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4A5FD" w14:textId="7CB0B725" w:rsidR="001E6F5B" w:rsidRDefault="001E6F5B" w:rsidP="001E6F5B">
      <w:pPr>
        <w:spacing w:after="0" w:line="276" w:lineRule="auto"/>
        <w:ind w:left="2124" w:firstLine="708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Informacja międzysesyjna </w:t>
      </w:r>
    </w:p>
    <w:p w14:paraId="438A62AD" w14:textId="77777777" w:rsidR="001E6F5B" w:rsidRDefault="001E6F5B" w:rsidP="001E6F5B">
      <w:pPr>
        <w:spacing w:after="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CDB8807" w14:textId="3071798D" w:rsidR="001E6F5B" w:rsidRPr="001E6F5B" w:rsidRDefault="001E6F5B" w:rsidP="001E6F5B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1E6F5B">
        <w:rPr>
          <w:rFonts w:ascii="Times New Roman" w:hAnsi="Times New Roman"/>
          <w:sz w:val="24"/>
          <w:szCs w:val="24"/>
        </w:rPr>
        <w:t xml:space="preserve">W okresie międzysesyjnym </w:t>
      </w:r>
      <w:proofErr w:type="spellStart"/>
      <w:r w:rsidRPr="001E6F5B">
        <w:rPr>
          <w:rFonts w:ascii="Times New Roman" w:hAnsi="Times New Roman"/>
          <w:sz w:val="24"/>
          <w:szCs w:val="24"/>
        </w:rPr>
        <w:t>tj</w:t>
      </w:r>
      <w:proofErr w:type="spellEnd"/>
      <w:r w:rsidRPr="001E6F5B">
        <w:rPr>
          <w:rFonts w:ascii="Times New Roman" w:hAnsi="Times New Roman"/>
          <w:sz w:val="24"/>
          <w:szCs w:val="24"/>
        </w:rPr>
        <w:t xml:space="preserve"> od dnia 17 września  2026 r. realizowane były następujące zadania:</w:t>
      </w:r>
    </w:p>
    <w:p w14:paraId="1A86817B" w14:textId="77777777" w:rsidR="001E6F5B" w:rsidRDefault="001E6F5B" w:rsidP="001E6F5B">
      <w:pPr>
        <w:spacing w:after="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A34AB04" w14:textId="0CFE8023" w:rsidR="001E6F5B" w:rsidRDefault="001E6F5B" w:rsidP="001E6F5B">
      <w:pPr>
        <w:spacing w:after="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169D76B8" w14:textId="271ABFFF" w:rsidR="00B578BC" w:rsidRPr="009D2E3E" w:rsidRDefault="00B578BC" w:rsidP="00A40E57">
      <w:pPr>
        <w:spacing w:after="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9D2E3E">
        <w:rPr>
          <w:rFonts w:ascii="Times New Roman" w:hAnsi="Times New Roman"/>
          <w:b/>
          <w:bCs/>
          <w:sz w:val="24"/>
          <w:szCs w:val="24"/>
        </w:rPr>
        <w:t xml:space="preserve">⁕ Informacja Referatu Inwestycji, Zamówień Publicznych i Funduszy Zewnętrznych </w:t>
      </w:r>
    </w:p>
    <w:p w14:paraId="352304B8" w14:textId="77777777" w:rsidR="00CB042B" w:rsidRPr="009D2E3E" w:rsidRDefault="00CB042B" w:rsidP="00A40E57">
      <w:pPr>
        <w:pStyle w:val="NormalnyWeb"/>
        <w:spacing w:before="0" w:beforeAutospacing="0" w:after="0" w:afterAutospacing="0" w:line="276" w:lineRule="auto"/>
        <w:jc w:val="both"/>
        <w:rPr>
          <w:b/>
          <w:bCs/>
          <w:u w:val="single"/>
        </w:rPr>
      </w:pPr>
    </w:p>
    <w:p w14:paraId="1DF3607F" w14:textId="04CC1D1E" w:rsidR="00E91B02" w:rsidRPr="009D2E3E" w:rsidRDefault="00E91B02" w:rsidP="00A40E57">
      <w:pPr>
        <w:pStyle w:val="Bezodstpw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4288947E" w14:textId="610015FB" w:rsidR="00EA34B7" w:rsidRPr="003E71BD" w:rsidRDefault="00E91B02" w:rsidP="00EA34B7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3E71BD">
        <w:rPr>
          <w:rFonts w:ascii="Times New Roman" w:hAnsi="Times New Roman"/>
          <w:b/>
          <w:bCs/>
          <w:sz w:val="24"/>
          <w:szCs w:val="24"/>
          <w:u w:val="single"/>
        </w:rPr>
        <w:t xml:space="preserve">- </w:t>
      </w:r>
      <w:r w:rsidR="003E71BD" w:rsidRPr="003E71BD">
        <w:rPr>
          <w:rFonts w:ascii="Times New Roman" w:hAnsi="Times New Roman"/>
          <w:b/>
          <w:bCs/>
          <w:sz w:val="24"/>
          <w:szCs w:val="24"/>
          <w:u w:val="single"/>
        </w:rPr>
        <w:t xml:space="preserve">Przyjęto bez uwag </w:t>
      </w:r>
      <w:r w:rsidR="006D4851" w:rsidRPr="003E71BD">
        <w:rPr>
          <w:rFonts w:ascii="Times New Roman" w:hAnsi="Times New Roman"/>
          <w:b/>
          <w:bCs/>
          <w:sz w:val="24"/>
          <w:szCs w:val="24"/>
          <w:u w:val="single"/>
        </w:rPr>
        <w:t>z</w:t>
      </w:r>
      <w:r w:rsidR="007F127D" w:rsidRPr="003E71BD">
        <w:rPr>
          <w:rFonts w:ascii="Times New Roman" w:hAnsi="Times New Roman"/>
          <w:b/>
          <w:bCs/>
          <w:sz w:val="24"/>
          <w:szCs w:val="24"/>
          <w:u w:val="single"/>
        </w:rPr>
        <w:t>ło</w:t>
      </w:r>
      <w:r w:rsidR="006D4851" w:rsidRPr="003E71BD">
        <w:rPr>
          <w:rFonts w:ascii="Times New Roman" w:hAnsi="Times New Roman"/>
          <w:b/>
          <w:bCs/>
          <w:sz w:val="24"/>
          <w:szCs w:val="24"/>
          <w:u w:val="single"/>
        </w:rPr>
        <w:t>żon</w:t>
      </w:r>
      <w:r w:rsidR="00225E9F">
        <w:rPr>
          <w:rFonts w:ascii="Times New Roman" w:hAnsi="Times New Roman"/>
          <w:b/>
          <w:bCs/>
          <w:sz w:val="24"/>
          <w:szCs w:val="24"/>
          <w:u w:val="single"/>
        </w:rPr>
        <w:t>e</w:t>
      </w:r>
      <w:r w:rsidR="007F127D" w:rsidRPr="003E71BD">
        <w:rPr>
          <w:rFonts w:ascii="Times New Roman" w:hAnsi="Times New Roman"/>
          <w:b/>
          <w:bCs/>
          <w:sz w:val="24"/>
          <w:szCs w:val="24"/>
          <w:u w:val="single"/>
        </w:rPr>
        <w:t xml:space="preserve"> sprawozdanie końcowe</w:t>
      </w:r>
      <w:r w:rsidR="006D4851" w:rsidRPr="003E71BD">
        <w:rPr>
          <w:rFonts w:ascii="Times New Roman" w:hAnsi="Times New Roman"/>
          <w:b/>
          <w:bCs/>
          <w:sz w:val="24"/>
          <w:szCs w:val="24"/>
          <w:u w:val="single"/>
        </w:rPr>
        <w:t xml:space="preserve"> do jednostki współfinansującej </w:t>
      </w:r>
      <w:r w:rsidR="007F127D" w:rsidRPr="003E71BD"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r w:rsidRPr="003E71BD">
        <w:rPr>
          <w:rFonts w:ascii="Times New Roman" w:hAnsi="Times New Roman"/>
          <w:sz w:val="24"/>
          <w:szCs w:val="24"/>
        </w:rPr>
        <w:t xml:space="preserve"> zadani</w:t>
      </w:r>
      <w:r w:rsidR="006D4851" w:rsidRPr="003E71BD">
        <w:rPr>
          <w:rFonts w:ascii="Times New Roman" w:hAnsi="Times New Roman"/>
          <w:sz w:val="24"/>
          <w:szCs w:val="24"/>
        </w:rPr>
        <w:t>e</w:t>
      </w:r>
      <w:r w:rsidRPr="003E71BD">
        <w:rPr>
          <w:rFonts w:ascii="Times New Roman" w:hAnsi="Times New Roman"/>
          <w:sz w:val="24"/>
          <w:szCs w:val="24"/>
        </w:rPr>
        <w:t xml:space="preserve"> pn. </w:t>
      </w:r>
      <w:r w:rsidR="004023AF" w:rsidRPr="003E71BD">
        <w:rPr>
          <w:rFonts w:ascii="Times New Roman" w:hAnsi="Times New Roman"/>
          <w:sz w:val="24"/>
          <w:szCs w:val="24"/>
        </w:rPr>
        <w:t>„</w:t>
      </w:r>
      <w:r w:rsidRPr="003E71BD">
        <w:rPr>
          <w:rFonts w:ascii="Times New Roman" w:hAnsi="Times New Roman"/>
          <w:sz w:val="24"/>
          <w:szCs w:val="24"/>
        </w:rPr>
        <w:t>Przebudowa drogi wewnętrznej na dz. nr ew. 491 obręb geodezyjny Młodzieszyn, gmina Młodzieszyn</w:t>
      </w:r>
      <w:r w:rsidR="004023AF" w:rsidRPr="003E71BD">
        <w:rPr>
          <w:rFonts w:ascii="Times New Roman" w:hAnsi="Times New Roman"/>
          <w:sz w:val="24"/>
          <w:szCs w:val="24"/>
        </w:rPr>
        <w:t>”</w:t>
      </w:r>
      <w:r w:rsidR="00225E9F">
        <w:rPr>
          <w:rFonts w:ascii="Times New Roman" w:hAnsi="Times New Roman"/>
          <w:sz w:val="24"/>
          <w:szCs w:val="24"/>
        </w:rPr>
        <w:t xml:space="preserve"> gdzie wykonano</w:t>
      </w:r>
      <w:r w:rsidR="00EA34B7" w:rsidRPr="003E71BD">
        <w:rPr>
          <w:rFonts w:ascii="Times New Roman" w:hAnsi="Times New Roman"/>
          <w:sz w:val="24"/>
          <w:szCs w:val="24"/>
        </w:rPr>
        <w:t xml:space="preserve"> nową nawierzchnię asfaltową z obustronnymi poboczami z kruszywa oraz mijanką na odcinku o długości 714mb.</w:t>
      </w:r>
    </w:p>
    <w:p w14:paraId="1BA7367F" w14:textId="5E480838" w:rsidR="00EA34B7" w:rsidRPr="003E71BD" w:rsidRDefault="00EA34B7" w:rsidP="00EA34B7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3E71BD">
        <w:rPr>
          <w:rFonts w:ascii="Times New Roman" w:hAnsi="Times New Roman"/>
          <w:sz w:val="24"/>
          <w:szCs w:val="24"/>
        </w:rPr>
        <w:t>Na realizację inwestycji pn. „Przebudowa drogi wewnętrznej na dz. nr ew. 491 obręb geodezyjny Młodzieszyn, gmina Młodzieszyn” Gmina Młodzieszyn pozyskała dofinansowanie w wysokości 60% kosztów kwalifikowanych, ze środków Rządowego Funduszu Rozwoju Dróg w ramach naboru na 2026 rok, co stanowi kwotę 143 433,14 zł, zgodnie z podpisaną umową z dnia 29 kwietnia 2026 r. Pozostała część kosztów w wysokości 99 776,81 zł stanowi</w:t>
      </w:r>
      <w:r w:rsidR="00225E9F">
        <w:rPr>
          <w:rFonts w:ascii="Times New Roman" w:hAnsi="Times New Roman"/>
          <w:sz w:val="24"/>
          <w:szCs w:val="24"/>
        </w:rPr>
        <w:t>ła</w:t>
      </w:r>
      <w:r w:rsidRPr="003E71BD">
        <w:rPr>
          <w:rFonts w:ascii="Times New Roman" w:hAnsi="Times New Roman"/>
          <w:sz w:val="24"/>
          <w:szCs w:val="24"/>
        </w:rPr>
        <w:t xml:space="preserve"> wkład własny Gminy Młodzieszyn. Całkowita wartość inwestycji wyniosła 243 209,95 złotych.</w:t>
      </w:r>
    </w:p>
    <w:p w14:paraId="26EA316E" w14:textId="77777777" w:rsidR="00341532" w:rsidRPr="003E71BD" w:rsidRDefault="00341532" w:rsidP="00A40E57">
      <w:pPr>
        <w:pStyle w:val="NormalnyWeb"/>
        <w:spacing w:before="0" w:beforeAutospacing="0" w:after="0" w:afterAutospacing="0" w:line="276" w:lineRule="auto"/>
        <w:jc w:val="both"/>
        <w:rPr>
          <w:b/>
          <w:bCs/>
          <w:u w:val="single"/>
        </w:rPr>
      </w:pPr>
    </w:p>
    <w:p w14:paraId="36DD6B30" w14:textId="77777777" w:rsidR="008808C6" w:rsidRPr="003E71BD" w:rsidRDefault="008808C6" w:rsidP="00A40E57">
      <w:pPr>
        <w:pStyle w:val="Bezodstpw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26CC5864" w14:textId="6F36B8BE" w:rsidR="007F127D" w:rsidRPr="003E71BD" w:rsidRDefault="008808C6" w:rsidP="00A40E57">
      <w:pPr>
        <w:pStyle w:val="Bezodstpw"/>
        <w:spacing w:line="276" w:lineRule="auto"/>
        <w:jc w:val="both"/>
        <w:rPr>
          <w:rFonts w:ascii="Times New Roman" w:hAnsi="Times New Roman"/>
          <w:color w:val="EE0000"/>
          <w:sz w:val="24"/>
          <w:szCs w:val="24"/>
        </w:rPr>
      </w:pPr>
      <w:r w:rsidRPr="003E71BD">
        <w:rPr>
          <w:rFonts w:ascii="Times New Roman" w:hAnsi="Times New Roman"/>
          <w:b/>
          <w:bCs/>
          <w:sz w:val="24"/>
          <w:szCs w:val="24"/>
          <w:u w:val="single"/>
        </w:rPr>
        <w:t>–</w:t>
      </w:r>
      <w:r w:rsidR="000D3F83" w:rsidRPr="003E71BD"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r w:rsidR="003E71BD" w:rsidRPr="003E71BD">
        <w:rPr>
          <w:rFonts w:ascii="Times New Roman" w:hAnsi="Times New Roman"/>
          <w:b/>
          <w:bCs/>
          <w:sz w:val="24"/>
          <w:szCs w:val="24"/>
          <w:u w:val="single"/>
        </w:rPr>
        <w:t xml:space="preserve">Zrealizowaliśmy zadanie </w:t>
      </w:r>
      <w:r w:rsidR="000D3F83" w:rsidRPr="003E71BD">
        <w:rPr>
          <w:rFonts w:ascii="Times New Roman" w:hAnsi="Times New Roman"/>
          <w:sz w:val="24"/>
          <w:szCs w:val="24"/>
        </w:rPr>
        <w:t xml:space="preserve">pn. „Przebudowa drogi wewnętrznej na dz. nr ew. 23 obręb ewid. Justynów, gmina Młodzieszyn”, </w:t>
      </w:r>
      <w:r w:rsidR="007F127D" w:rsidRPr="003E71BD">
        <w:rPr>
          <w:rFonts w:ascii="Times New Roman" w:hAnsi="Times New Roman"/>
          <w:sz w:val="24"/>
          <w:szCs w:val="24"/>
        </w:rPr>
        <w:t>któr</w:t>
      </w:r>
      <w:r w:rsidR="003E71BD" w:rsidRPr="003E71BD">
        <w:rPr>
          <w:rFonts w:ascii="Times New Roman" w:hAnsi="Times New Roman"/>
          <w:sz w:val="24"/>
          <w:szCs w:val="24"/>
        </w:rPr>
        <w:t>e</w:t>
      </w:r>
      <w:r w:rsidR="007F127D" w:rsidRPr="003E71BD">
        <w:rPr>
          <w:rFonts w:ascii="Times New Roman" w:hAnsi="Times New Roman"/>
          <w:sz w:val="24"/>
          <w:szCs w:val="24"/>
        </w:rPr>
        <w:t xml:space="preserve"> został</w:t>
      </w:r>
      <w:r w:rsidR="003E71BD" w:rsidRPr="003E71BD">
        <w:rPr>
          <w:rFonts w:ascii="Times New Roman" w:hAnsi="Times New Roman"/>
          <w:sz w:val="24"/>
          <w:szCs w:val="24"/>
        </w:rPr>
        <w:t>o</w:t>
      </w:r>
      <w:r w:rsidR="007F127D" w:rsidRPr="003E71BD">
        <w:rPr>
          <w:rFonts w:ascii="Times New Roman" w:hAnsi="Times New Roman"/>
          <w:sz w:val="24"/>
          <w:szCs w:val="24"/>
        </w:rPr>
        <w:t xml:space="preserve"> dofinansowan</w:t>
      </w:r>
      <w:r w:rsidR="003E71BD" w:rsidRPr="003E71BD">
        <w:rPr>
          <w:rFonts w:ascii="Times New Roman" w:hAnsi="Times New Roman"/>
          <w:sz w:val="24"/>
          <w:szCs w:val="24"/>
        </w:rPr>
        <w:t>e</w:t>
      </w:r>
      <w:r w:rsidR="007F127D" w:rsidRPr="003E71BD">
        <w:rPr>
          <w:rFonts w:ascii="Times New Roman" w:hAnsi="Times New Roman"/>
          <w:sz w:val="24"/>
          <w:szCs w:val="24"/>
        </w:rPr>
        <w:t xml:space="preserve"> z budżetu województwa mazowieckiego na zadania określone w ustawie o ochronie gruntów rolnych i leśnych, tzw. FOGR w </w:t>
      </w:r>
      <w:r w:rsidR="00AF4999">
        <w:rPr>
          <w:rFonts w:ascii="Times New Roman" w:hAnsi="Times New Roman"/>
          <w:sz w:val="24"/>
          <w:szCs w:val="24"/>
        </w:rPr>
        <w:t>wysokości 100 tyś zł.</w:t>
      </w:r>
      <w:r w:rsidR="007F127D" w:rsidRPr="00A47A41">
        <w:rPr>
          <w:rFonts w:ascii="Times New Roman" w:hAnsi="Times New Roman"/>
          <w:sz w:val="24"/>
          <w:szCs w:val="24"/>
        </w:rPr>
        <w:t xml:space="preserve"> Całkowita wartość inwestycji wyni</w:t>
      </w:r>
      <w:r w:rsidR="00A47A41" w:rsidRPr="00A47A41">
        <w:rPr>
          <w:rFonts w:ascii="Times New Roman" w:hAnsi="Times New Roman"/>
          <w:sz w:val="24"/>
          <w:szCs w:val="24"/>
        </w:rPr>
        <w:t xml:space="preserve">osła 304 984,72 </w:t>
      </w:r>
      <w:r w:rsidR="007F127D" w:rsidRPr="00A47A41">
        <w:rPr>
          <w:rFonts w:ascii="Times New Roman" w:hAnsi="Times New Roman"/>
          <w:sz w:val="24"/>
          <w:szCs w:val="24"/>
        </w:rPr>
        <w:t>zł.</w:t>
      </w:r>
    </w:p>
    <w:p w14:paraId="557CD7F3" w14:textId="64D8E282" w:rsidR="007F127D" w:rsidRPr="003E71BD" w:rsidRDefault="00225E9F" w:rsidP="00A40E57">
      <w:pPr>
        <w:pStyle w:val="Bezodstpw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Pierwotnie z</w:t>
      </w:r>
      <w:r w:rsidR="007F127D" w:rsidRPr="003E71BD">
        <w:rPr>
          <w:rFonts w:ascii="Times New Roman" w:hAnsi="Times New Roman"/>
          <w:sz w:val="24"/>
          <w:szCs w:val="24"/>
        </w:rPr>
        <w:t xml:space="preserve">adanie obejmowało w swym </w:t>
      </w:r>
      <w:r w:rsidR="004D60FE">
        <w:rPr>
          <w:rFonts w:ascii="Times New Roman" w:hAnsi="Times New Roman"/>
          <w:sz w:val="24"/>
          <w:szCs w:val="24"/>
        </w:rPr>
        <w:t>zakresie</w:t>
      </w:r>
      <w:r w:rsidR="007F127D" w:rsidRPr="003E71BD">
        <w:rPr>
          <w:rFonts w:ascii="Times New Roman" w:hAnsi="Times New Roman"/>
          <w:sz w:val="24"/>
          <w:szCs w:val="24"/>
        </w:rPr>
        <w:t xml:space="preserve"> przebudowę drogi w miejscowości Justynów na odcinku o długości </w:t>
      </w:r>
      <w:r>
        <w:rPr>
          <w:rFonts w:ascii="Times New Roman" w:hAnsi="Times New Roman"/>
          <w:sz w:val="24"/>
          <w:szCs w:val="24"/>
        </w:rPr>
        <w:t>460</w:t>
      </w:r>
      <w:r w:rsidR="007F127D" w:rsidRPr="003E71BD">
        <w:rPr>
          <w:rFonts w:ascii="Times New Roman" w:hAnsi="Times New Roman"/>
          <w:sz w:val="24"/>
          <w:szCs w:val="24"/>
        </w:rPr>
        <w:t xml:space="preserve">mb i </w:t>
      </w:r>
      <w:r w:rsidR="003E71BD" w:rsidRPr="003E71BD">
        <w:rPr>
          <w:rFonts w:ascii="Times New Roman" w:hAnsi="Times New Roman"/>
          <w:sz w:val="24"/>
          <w:szCs w:val="24"/>
        </w:rPr>
        <w:t>było</w:t>
      </w:r>
      <w:r w:rsidR="007F127D" w:rsidRPr="003E71BD">
        <w:rPr>
          <w:rFonts w:ascii="Times New Roman" w:hAnsi="Times New Roman"/>
          <w:sz w:val="24"/>
          <w:szCs w:val="24"/>
        </w:rPr>
        <w:t xml:space="preserve"> kontynuacją wcześniej wykonanej nawierzchni asfaltowej zrealizowanej również w ramach tzw. FOGR-u edycji 2024. Dzięki</w:t>
      </w:r>
      <w:r>
        <w:rPr>
          <w:rFonts w:ascii="Times New Roman" w:hAnsi="Times New Roman"/>
          <w:sz w:val="24"/>
          <w:szCs w:val="24"/>
        </w:rPr>
        <w:t xml:space="preserve"> podjętym staraniom oraz zwiększeniu wkładu własnego uzyskano zgodę Urzędu Marszałkowskiego Województwa Mazowieckiego i zwiększono zakres rzeczowy zadania o kolejne 430mb nawierzchni, co pozwoliło na wykonanie łącznie przebudowy odcinka drogi o długości 890mb.</w:t>
      </w:r>
      <w:r w:rsidR="007F127D" w:rsidRPr="003E71B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W</w:t>
      </w:r>
      <w:r w:rsidR="007F127D" w:rsidRPr="003E71BD">
        <w:rPr>
          <w:rFonts w:ascii="Times New Roman" w:hAnsi="Times New Roman"/>
          <w:sz w:val="24"/>
          <w:szCs w:val="24"/>
        </w:rPr>
        <w:t>ykonan</w:t>
      </w:r>
      <w:r>
        <w:rPr>
          <w:rFonts w:ascii="Times New Roman" w:hAnsi="Times New Roman"/>
          <w:sz w:val="24"/>
          <w:szCs w:val="24"/>
        </w:rPr>
        <w:t>o</w:t>
      </w:r>
      <w:r w:rsidR="007F127D" w:rsidRPr="003E71BD">
        <w:rPr>
          <w:rFonts w:ascii="Times New Roman" w:hAnsi="Times New Roman"/>
          <w:sz w:val="24"/>
          <w:szCs w:val="24"/>
        </w:rPr>
        <w:t xml:space="preserve"> now</w:t>
      </w:r>
      <w:r>
        <w:rPr>
          <w:rFonts w:ascii="Times New Roman" w:hAnsi="Times New Roman"/>
          <w:sz w:val="24"/>
          <w:szCs w:val="24"/>
        </w:rPr>
        <w:t>ą</w:t>
      </w:r>
      <w:r w:rsidR="007F127D" w:rsidRPr="003E71BD">
        <w:rPr>
          <w:rFonts w:ascii="Times New Roman" w:hAnsi="Times New Roman"/>
          <w:sz w:val="24"/>
          <w:szCs w:val="24"/>
        </w:rPr>
        <w:t xml:space="preserve"> nawierzchni</w:t>
      </w:r>
      <w:r>
        <w:rPr>
          <w:rFonts w:ascii="Times New Roman" w:hAnsi="Times New Roman"/>
          <w:sz w:val="24"/>
          <w:szCs w:val="24"/>
        </w:rPr>
        <w:t>ę</w:t>
      </w:r>
      <w:r w:rsidR="007F127D" w:rsidRPr="003E71BD">
        <w:rPr>
          <w:rFonts w:ascii="Times New Roman" w:hAnsi="Times New Roman"/>
          <w:sz w:val="24"/>
          <w:szCs w:val="24"/>
        </w:rPr>
        <w:t xml:space="preserve"> asfaltow</w:t>
      </w:r>
      <w:r>
        <w:rPr>
          <w:rFonts w:ascii="Times New Roman" w:hAnsi="Times New Roman"/>
          <w:sz w:val="24"/>
          <w:szCs w:val="24"/>
        </w:rPr>
        <w:t>ą</w:t>
      </w:r>
      <w:r w:rsidR="007F127D" w:rsidRPr="003E71BD">
        <w:rPr>
          <w:rFonts w:ascii="Times New Roman" w:hAnsi="Times New Roman"/>
          <w:sz w:val="24"/>
          <w:szCs w:val="24"/>
        </w:rPr>
        <w:t xml:space="preserve"> wraz z </w:t>
      </w:r>
      <w:r>
        <w:rPr>
          <w:rFonts w:ascii="Times New Roman" w:hAnsi="Times New Roman"/>
          <w:sz w:val="24"/>
          <w:szCs w:val="24"/>
        </w:rPr>
        <w:t xml:space="preserve">2 </w:t>
      </w:r>
      <w:r w:rsidR="007F127D" w:rsidRPr="003E71BD">
        <w:rPr>
          <w:rFonts w:ascii="Times New Roman" w:hAnsi="Times New Roman"/>
          <w:sz w:val="24"/>
          <w:szCs w:val="24"/>
        </w:rPr>
        <w:t>mijank</w:t>
      </w:r>
      <w:r>
        <w:rPr>
          <w:rFonts w:ascii="Times New Roman" w:hAnsi="Times New Roman"/>
          <w:sz w:val="24"/>
          <w:szCs w:val="24"/>
        </w:rPr>
        <w:t>ami</w:t>
      </w:r>
      <w:r w:rsidR="007F127D" w:rsidRPr="003E71BD">
        <w:rPr>
          <w:rFonts w:ascii="Times New Roman" w:hAnsi="Times New Roman"/>
          <w:sz w:val="24"/>
          <w:szCs w:val="24"/>
        </w:rPr>
        <w:t xml:space="preserve"> oraz obustronnymi poboczami z kruszywa.</w:t>
      </w:r>
    </w:p>
    <w:p w14:paraId="7D587929" w14:textId="77777777" w:rsidR="008808C6" w:rsidRPr="003E71BD" w:rsidRDefault="008808C6" w:rsidP="00A40E57">
      <w:pPr>
        <w:pStyle w:val="Bezodstpw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35B0E170" w14:textId="0E2E274F" w:rsidR="00CB0A95" w:rsidRPr="003E71BD" w:rsidRDefault="000D3F83" w:rsidP="00CB0A95">
      <w:pPr>
        <w:pStyle w:val="Bezodstpw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3E71BD">
        <w:rPr>
          <w:rFonts w:ascii="Times New Roman" w:hAnsi="Times New Roman"/>
          <w:b/>
          <w:bCs/>
          <w:sz w:val="24"/>
          <w:szCs w:val="24"/>
          <w:u w:val="single"/>
        </w:rPr>
        <w:t xml:space="preserve">- </w:t>
      </w:r>
      <w:r w:rsidR="003E71BD" w:rsidRPr="003E71BD">
        <w:rPr>
          <w:rFonts w:ascii="Times New Roman" w:hAnsi="Times New Roman"/>
          <w:b/>
          <w:bCs/>
          <w:sz w:val="24"/>
          <w:szCs w:val="24"/>
          <w:u w:val="single"/>
        </w:rPr>
        <w:t xml:space="preserve">Przyjęto bez uwag </w:t>
      </w:r>
      <w:r w:rsidR="007F127D" w:rsidRPr="003E71BD">
        <w:rPr>
          <w:rFonts w:ascii="Times New Roman" w:hAnsi="Times New Roman"/>
          <w:b/>
          <w:bCs/>
          <w:sz w:val="24"/>
          <w:szCs w:val="24"/>
          <w:u w:val="single"/>
        </w:rPr>
        <w:t>sprawozdanie końcowe</w:t>
      </w:r>
      <w:r w:rsidR="00CB0A95" w:rsidRPr="003E71BD">
        <w:rPr>
          <w:rFonts w:ascii="Times New Roman" w:hAnsi="Times New Roman"/>
          <w:b/>
          <w:bCs/>
          <w:sz w:val="24"/>
          <w:szCs w:val="24"/>
          <w:u w:val="single"/>
        </w:rPr>
        <w:t xml:space="preserve"> zadani</w:t>
      </w:r>
      <w:r w:rsidR="007F127D" w:rsidRPr="003E71BD">
        <w:rPr>
          <w:rFonts w:ascii="Times New Roman" w:hAnsi="Times New Roman"/>
          <w:b/>
          <w:bCs/>
          <w:sz w:val="24"/>
          <w:szCs w:val="24"/>
          <w:u w:val="single"/>
        </w:rPr>
        <w:t>a</w:t>
      </w:r>
      <w:r w:rsidR="00CB0A95" w:rsidRPr="003E71BD"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r w:rsidR="00863B07" w:rsidRPr="003E71BD">
        <w:rPr>
          <w:rFonts w:ascii="Times New Roman" w:hAnsi="Times New Roman"/>
          <w:b/>
          <w:bCs/>
          <w:sz w:val="24"/>
          <w:szCs w:val="24"/>
          <w:u w:val="single"/>
        </w:rPr>
        <w:t xml:space="preserve">zrealizowanego </w:t>
      </w:r>
      <w:r w:rsidR="00CB0A95" w:rsidRPr="003E71BD">
        <w:rPr>
          <w:rFonts w:ascii="Times New Roman" w:hAnsi="Times New Roman"/>
          <w:b/>
          <w:bCs/>
          <w:sz w:val="24"/>
          <w:szCs w:val="24"/>
          <w:u w:val="single"/>
        </w:rPr>
        <w:t xml:space="preserve">w ramach </w:t>
      </w:r>
      <w:r w:rsidR="008808C6" w:rsidRPr="003E71BD">
        <w:rPr>
          <w:rFonts w:ascii="Times New Roman" w:hAnsi="Times New Roman"/>
          <w:sz w:val="24"/>
          <w:szCs w:val="24"/>
        </w:rPr>
        <w:t xml:space="preserve"> programu Mazowsze dla klimatu 2026 pn. Budowa energooszczędnego oświetlenia w gminie Młodzieszyn – etap II. Inwestycja obejm</w:t>
      </w:r>
      <w:r w:rsidR="00CB0A95" w:rsidRPr="003E71BD">
        <w:rPr>
          <w:rFonts w:ascii="Times New Roman" w:hAnsi="Times New Roman"/>
          <w:sz w:val="24"/>
          <w:szCs w:val="24"/>
        </w:rPr>
        <w:t>owała</w:t>
      </w:r>
      <w:r w:rsidR="008808C6" w:rsidRPr="003E71BD">
        <w:rPr>
          <w:rFonts w:ascii="Times New Roman" w:hAnsi="Times New Roman"/>
          <w:sz w:val="24"/>
          <w:szCs w:val="24"/>
        </w:rPr>
        <w:t xml:space="preserve"> budowę energooszczędnego oświetlenia zewnętrznego z własnym źródłem zasilania. </w:t>
      </w:r>
      <w:r w:rsidR="004D60FE">
        <w:rPr>
          <w:rFonts w:ascii="Times New Roman" w:hAnsi="Times New Roman"/>
          <w:sz w:val="24"/>
          <w:szCs w:val="24"/>
        </w:rPr>
        <w:t>Zostały</w:t>
      </w:r>
      <w:r w:rsidR="008808C6" w:rsidRPr="003E71BD">
        <w:rPr>
          <w:rFonts w:ascii="Times New Roman" w:hAnsi="Times New Roman"/>
          <w:sz w:val="24"/>
          <w:szCs w:val="24"/>
        </w:rPr>
        <w:t xml:space="preserve"> zakupione i dostarczone, a następnie zamontowane energooszczędne latarnie oświetlenia ulicznego z własnym źródłem zasilania kpl. z masztem, oprawą, modułem fotowoltaicznym, akumulatorami, regulatorem, czujnikami i fundamentem prefabrykowanym. </w:t>
      </w:r>
      <w:r w:rsidR="00CB0A95" w:rsidRPr="003E71BD">
        <w:rPr>
          <w:rFonts w:ascii="Times New Roman" w:hAnsi="Times New Roman"/>
          <w:sz w:val="24"/>
          <w:szCs w:val="24"/>
        </w:rPr>
        <w:t>Całkowity koszt zadania wyniósł 202 950,00 zł, w tym:</w:t>
      </w:r>
    </w:p>
    <w:p w14:paraId="5DC55D21" w14:textId="77777777" w:rsidR="00CB0A95" w:rsidRPr="003E71BD" w:rsidRDefault="00CB0A95" w:rsidP="00CB0A95">
      <w:pPr>
        <w:pStyle w:val="Bezodstpw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3E71BD">
        <w:rPr>
          <w:rFonts w:ascii="Times New Roman" w:hAnsi="Times New Roman"/>
          <w:sz w:val="24"/>
          <w:szCs w:val="24"/>
        </w:rPr>
        <w:t>- 101 475,00 zł ze środków Samorządu Województwa Mazowieckiego,</w:t>
      </w:r>
    </w:p>
    <w:p w14:paraId="462D0245" w14:textId="779293DA" w:rsidR="008808C6" w:rsidRPr="003E71BD" w:rsidRDefault="00CB0A95" w:rsidP="00CB0A95">
      <w:pPr>
        <w:pStyle w:val="Bezodstpw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3E71BD">
        <w:rPr>
          <w:rFonts w:ascii="Times New Roman" w:hAnsi="Times New Roman"/>
          <w:sz w:val="24"/>
          <w:szCs w:val="24"/>
        </w:rPr>
        <w:t>- 101 475,00 zł środków własnych Gminy Młodzieszyn.</w:t>
      </w:r>
    </w:p>
    <w:p w14:paraId="6F5207F5" w14:textId="77777777" w:rsidR="000D63B8" w:rsidRDefault="000D63B8" w:rsidP="00A40E57">
      <w:pPr>
        <w:spacing w:line="276" w:lineRule="auto"/>
        <w:jc w:val="both"/>
        <w:rPr>
          <w:rFonts w:ascii="Times New Roman" w:hAnsi="Times New Roman"/>
          <w:sz w:val="24"/>
          <w:szCs w:val="24"/>
          <w:u w:val="single"/>
        </w:rPr>
      </w:pPr>
    </w:p>
    <w:p w14:paraId="09430AE3" w14:textId="2331E044" w:rsidR="000D63B8" w:rsidRPr="000D63B8" w:rsidRDefault="000D63B8" w:rsidP="000D63B8">
      <w:pPr>
        <w:spacing w:line="276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0D63B8">
        <w:rPr>
          <w:rFonts w:ascii="Times New Roman" w:hAnsi="Times New Roman"/>
          <w:b/>
          <w:bCs/>
          <w:sz w:val="24"/>
          <w:szCs w:val="24"/>
          <w:u w:val="single"/>
        </w:rPr>
        <w:lastRenderedPageBreak/>
        <w:t>Gmina Młodzieszyn została członkiem Związku Powiatowo-Gminnego „Żyrardowskie Przewozy Autobusowe”</w:t>
      </w:r>
      <w:r>
        <w:rPr>
          <w:rFonts w:ascii="Times New Roman" w:hAnsi="Times New Roman"/>
          <w:sz w:val="24"/>
          <w:szCs w:val="24"/>
        </w:rPr>
        <w:t xml:space="preserve"> w</w:t>
      </w:r>
      <w:r w:rsidRPr="000D63B8">
        <w:rPr>
          <w:rFonts w:ascii="Times New Roman" w:hAnsi="Times New Roman"/>
          <w:sz w:val="24"/>
          <w:szCs w:val="24"/>
        </w:rPr>
        <w:t xml:space="preserve"> dniu 23 września 2026 roku podczas walnego zgromadzenia Związku Powiatowo-Gminnego „Żyrardowskie Przewozy Autobusowe”, Gmina Młodzieszyn stała się oficjalnie jego członkiem. </w:t>
      </w:r>
    </w:p>
    <w:p w14:paraId="2F2E1B77" w14:textId="206C7582" w:rsidR="000D63B8" w:rsidRPr="000D63B8" w:rsidRDefault="000D63B8" w:rsidP="00A40E57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D63B8">
        <w:rPr>
          <w:rFonts w:ascii="Times New Roman" w:hAnsi="Times New Roman"/>
          <w:sz w:val="24"/>
          <w:szCs w:val="24"/>
        </w:rPr>
        <w:t xml:space="preserve"> Związek Powiatowo-Gminny „Żyrardowskie Przewozy Autobusowe” rozwija się i obejmuje swoim zasięgiem kolejne samorządy. Istotnym punktem zgromadzenia było przyjęcie nowych członków, w tym Gmin</w:t>
      </w:r>
      <w:r w:rsidR="00AF4999">
        <w:rPr>
          <w:rFonts w:ascii="Times New Roman" w:hAnsi="Times New Roman"/>
          <w:sz w:val="24"/>
          <w:szCs w:val="24"/>
        </w:rPr>
        <w:t>y</w:t>
      </w:r>
      <w:r w:rsidRPr="000D63B8">
        <w:rPr>
          <w:rFonts w:ascii="Times New Roman" w:hAnsi="Times New Roman"/>
          <w:sz w:val="24"/>
          <w:szCs w:val="24"/>
        </w:rPr>
        <w:t xml:space="preserve"> Młodzieszyn. Do Związku dołączają również gminy: Iłów, Rybno, Brochów, Płońsk – gmina wiejska, Płońsk – gmina miejska, Gąbin, Łąck, Sanniki i Bolimów oraz Powiat Płoński.</w:t>
      </w:r>
      <w:r>
        <w:rPr>
          <w:rFonts w:ascii="Times New Roman" w:hAnsi="Times New Roman"/>
          <w:sz w:val="24"/>
          <w:szCs w:val="24"/>
        </w:rPr>
        <w:t xml:space="preserve"> </w:t>
      </w:r>
      <w:r w:rsidRPr="000D63B8">
        <w:rPr>
          <w:rFonts w:ascii="Times New Roman" w:hAnsi="Times New Roman"/>
          <w:sz w:val="24"/>
          <w:szCs w:val="24"/>
        </w:rPr>
        <w:t>Po dołączeniu nowych członków, Związek będzie skupiał już 22 samorządy. Zwiększony zakres terytorialny Związku zapewni możliwości rozwoju transportu publicznego, tworzenia nowych połączeń oraz lepszego skomunikowania Gminy Młodzieszyn z ościennymi gminami powiatu sochaczewskiego oraz innymi częściami regionu.</w:t>
      </w:r>
    </w:p>
    <w:p w14:paraId="444CE1BB" w14:textId="21274455" w:rsidR="0087335C" w:rsidRDefault="0087335C" w:rsidP="0087335C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324311">
        <w:rPr>
          <w:rFonts w:ascii="Times New Roman" w:hAnsi="Times New Roman"/>
          <w:b/>
          <w:bCs/>
          <w:sz w:val="24"/>
          <w:szCs w:val="24"/>
          <w:u w:val="single"/>
        </w:rPr>
        <w:t xml:space="preserve">-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Zakup energii elektrycznej na rok 2027 i 2028 </w:t>
      </w:r>
      <w:r>
        <w:rPr>
          <w:rFonts w:ascii="Times New Roman" w:hAnsi="Times New Roman"/>
          <w:sz w:val="24"/>
          <w:szCs w:val="24"/>
        </w:rPr>
        <w:t xml:space="preserve">w następstwie przeprowadzonego postępowania przetargowego zostały podpisane umowy z wyłonionym Wykonawcą - firmą HEKLA ENERGY Sp. z o. o. z siedziba w Warszawie dot. zakupu energii elektrycznej dla obiektów Gminy Młodzieszyn. </w:t>
      </w:r>
    </w:p>
    <w:p w14:paraId="0A4D6C13" w14:textId="77777777" w:rsidR="0087335C" w:rsidRDefault="0087335C" w:rsidP="0087335C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ramach postępowania na następne lata udało się uzyskać korzystniejszą niż w bieżącym roku stawkę za 1 kWh, która obecnie jest w wysokości 0,5580 złotych netto.</w:t>
      </w:r>
    </w:p>
    <w:p w14:paraId="5737D6FD" w14:textId="77777777" w:rsidR="0087335C" w:rsidRDefault="0087335C" w:rsidP="0087335C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 2027 roku stawka za 1 kWh wyniesie – 0,4856 złotych netto. </w:t>
      </w:r>
    </w:p>
    <w:p w14:paraId="143F89B2" w14:textId="77777777" w:rsidR="0087335C" w:rsidRDefault="0087335C" w:rsidP="0087335C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 2028 roku stawka za 1 kWh wyniesie – 0,4780 złotych netto.  </w:t>
      </w:r>
    </w:p>
    <w:p w14:paraId="4CCA3E91" w14:textId="77777777" w:rsidR="0087335C" w:rsidRDefault="0087335C" w:rsidP="0087335C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70B552A3" w14:textId="77777777" w:rsidR="00315510" w:rsidRPr="00315510" w:rsidRDefault="0087335C" w:rsidP="00315510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324311">
        <w:rPr>
          <w:rFonts w:ascii="Times New Roman" w:hAnsi="Times New Roman"/>
          <w:b/>
          <w:bCs/>
          <w:sz w:val="24"/>
          <w:szCs w:val="24"/>
          <w:u w:val="single"/>
        </w:rPr>
        <w:t xml:space="preserve">-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Dostawa i zakup energii elektrycznej dla punktów z zamontowanymi odnawialnymi źródłami energii  elektrycznej na rok </w:t>
      </w:r>
      <w:r w:rsidRPr="0087335C">
        <w:rPr>
          <w:rFonts w:ascii="Times New Roman" w:hAnsi="Times New Roman"/>
          <w:b/>
          <w:bCs/>
          <w:sz w:val="24"/>
          <w:szCs w:val="24"/>
        </w:rPr>
        <w:t>2027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7335C">
        <w:rPr>
          <w:rFonts w:ascii="Times New Roman" w:hAnsi="Times New Roman"/>
          <w:sz w:val="24"/>
          <w:szCs w:val="24"/>
        </w:rPr>
        <w:t>Gmina</w:t>
      </w:r>
      <w:r>
        <w:rPr>
          <w:rFonts w:ascii="Times New Roman" w:hAnsi="Times New Roman"/>
          <w:sz w:val="24"/>
          <w:szCs w:val="24"/>
        </w:rPr>
        <w:t xml:space="preserve"> Młodzieszyn opracowała i przygotowała niezbędne dane i dokumenty, które zostały przekazane celem przeprowadzenia wspólnego postępowania przetargowego. Za cały proces przygotowania i przeprowadzenia postępowania przetargowego odpowiada firma New Power, a Lider Grupy Zakupowej – Gmina Łowicz, koordynuje cały proces. Gmina Łowicz jest Liderem Grupy Zakupowej do której nasz</w:t>
      </w:r>
      <w:r w:rsidR="00AF4999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 gmina należy od wielu lat. Postępowanie przetargowe zostało ogłoszone w dniu 6 października 2026 roku. </w:t>
      </w:r>
      <w:r w:rsidR="00AF4999">
        <w:rPr>
          <w:rFonts w:ascii="Times New Roman" w:hAnsi="Times New Roman"/>
          <w:sz w:val="24"/>
          <w:szCs w:val="24"/>
        </w:rPr>
        <w:t xml:space="preserve">Oczekujemy na wyniki. </w:t>
      </w:r>
    </w:p>
    <w:p w14:paraId="4904C4DD" w14:textId="77777777" w:rsidR="00315510" w:rsidRDefault="00315510" w:rsidP="00315510">
      <w:pPr>
        <w:spacing w:line="276" w:lineRule="auto"/>
        <w:jc w:val="both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pl-PL"/>
        </w:rPr>
      </w:pPr>
      <w:r w:rsidRPr="00315510">
        <w:rPr>
          <w:rFonts w:ascii="Times New Roman" w:eastAsia="Times New Roman" w:hAnsi="Times New Roman"/>
          <w:b/>
          <w:bCs/>
          <w:kern w:val="36"/>
          <w:sz w:val="24"/>
          <w:szCs w:val="24"/>
          <w:lang w:eastAsia="pl-PL"/>
        </w:rPr>
        <w:t xml:space="preserve"> </w:t>
      </w:r>
    </w:p>
    <w:p w14:paraId="45D3D18E" w14:textId="2F040A1D" w:rsidR="00315510" w:rsidRPr="00315510" w:rsidRDefault="00315510" w:rsidP="00315510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315510">
        <w:rPr>
          <w:rFonts w:ascii="Times New Roman" w:eastAsia="Times New Roman" w:hAnsi="Times New Roman"/>
          <w:b/>
          <w:bCs/>
          <w:kern w:val="36"/>
          <w:sz w:val="24"/>
          <w:szCs w:val="24"/>
          <w:lang w:eastAsia="pl-PL"/>
        </w:rPr>
        <w:t>Referat</w:t>
      </w:r>
      <w:r>
        <w:rPr>
          <w:rFonts w:ascii="Times New Roman" w:eastAsia="Times New Roman" w:hAnsi="Times New Roman"/>
          <w:b/>
          <w:bCs/>
          <w:kern w:val="36"/>
          <w:sz w:val="32"/>
          <w:szCs w:val="32"/>
          <w:lang w:eastAsia="pl-PL"/>
        </w:rPr>
        <w:t xml:space="preserve"> </w:t>
      </w:r>
      <w:r w:rsidRPr="00315510">
        <w:rPr>
          <w:rFonts w:ascii="Times New Roman" w:eastAsia="Times New Roman" w:hAnsi="Times New Roman"/>
          <w:b/>
          <w:bCs/>
          <w:kern w:val="36"/>
          <w:sz w:val="24"/>
          <w:szCs w:val="24"/>
          <w:lang w:eastAsia="pl-PL"/>
        </w:rPr>
        <w:t>Gospodarki Komunalnej i Ochrony Środowiska</w:t>
      </w:r>
      <w:r>
        <w:rPr>
          <w:rFonts w:ascii="Times New Roman" w:eastAsia="Times New Roman" w:hAnsi="Times New Roman"/>
          <w:b/>
          <w:bCs/>
          <w:kern w:val="36"/>
          <w:sz w:val="32"/>
          <w:szCs w:val="32"/>
          <w:lang w:eastAsia="pl-PL"/>
        </w:rPr>
        <w:t xml:space="preserve"> </w:t>
      </w:r>
    </w:p>
    <w:p w14:paraId="6A1B07C1" w14:textId="77777777" w:rsidR="00315510" w:rsidRDefault="00315510" w:rsidP="00315510">
      <w:pPr>
        <w:spacing w:before="100" w:beforeAutospacing="1" w:after="100" w:afterAutospacing="1"/>
        <w:rPr>
          <w:rFonts w:ascii="Times New Roman" w:eastAsia="Times New Roman" w:hAnsi="Times New Roman"/>
          <w:kern w:val="0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W dniach 17 września i 5 października 2026 r. w Gminnym Ośrodku Kultury w Młodzieszynie odbyły się spotkania informacyjne z radnymi Gminy Młodzieszyn, sołtysami oraz mieszkańcami gminy. Spotkania dotyczyły opracowania </w:t>
      </w:r>
      <w:r>
        <w:rPr>
          <w:rFonts w:ascii="Times New Roman" w:eastAsia="Times New Roman" w:hAnsi="Times New Roman"/>
          <w:bCs/>
          <w:sz w:val="24"/>
          <w:szCs w:val="24"/>
          <w:lang w:eastAsia="pl-PL"/>
        </w:rPr>
        <w:t>Strategii Rozwoju Gminy Młodzieszyn na lata 2027–2037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14:paraId="2A05772B" w14:textId="77777777" w:rsidR="00315510" w:rsidRDefault="00315510" w:rsidP="00315510">
      <w:p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Strategia będzie dokumentem wyznaczającym kierunki działań i rozwoju gminy na kolejne lata. Dlatego tak ważne jest zaangażowanie mieszkańców oraz ich udział w procesie jej tworzenia.</w:t>
      </w:r>
    </w:p>
    <w:p w14:paraId="2EB9705C" w14:textId="77777777" w:rsidR="00315510" w:rsidRDefault="00315510" w:rsidP="00315510">
      <w:p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lastRenderedPageBreak/>
        <w:t>Dziękuję wszystkim mieszkańcom za obecność, aktywny udział w spotkaniach oraz podzielenie się swoimi opiniami i pomysłami.</w:t>
      </w:r>
    </w:p>
    <w:p w14:paraId="1B1834B1" w14:textId="77777777" w:rsidR="00315510" w:rsidRDefault="00315510" w:rsidP="00315510">
      <w:p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Informuję również, że udostępniono ankiety dotyczące opracowania Strategii Rozwoju Gminy Młodzieszyn na lata 2027–2037, skierowane do mieszkańców gminy. Ankiety można wypełnić w dwóch formach: elektronicznej i papierowej.</w:t>
      </w:r>
    </w:p>
    <w:p w14:paraId="0AAA37C8" w14:textId="77777777" w:rsidR="00315510" w:rsidRDefault="00315510" w:rsidP="00315510">
      <w:p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Państwa udział w badaniu oraz przekazane opinie będą ważnym elementem prac nad przygotowaniem strategii.</w:t>
      </w:r>
    </w:p>
    <w:p w14:paraId="0487266B" w14:textId="29B56583" w:rsidR="006B53F6" w:rsidRPr="00315510" w:rsidRDefault="00315510" w:rsidP="00315510">
      <w:p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bCs/>
          <w:sz w:val="24"/>
          <w:szCs w:val="24"/>
          <w:lang w:eastAsia="pl-PL"/>
        </w:rPr>
        <w:t>Termin składania ankiet upływa 26 października 2026 r</w:t>
      </w:r>
    </w:p>
    <w:p w14:paraId="692CD806" w14:textId="77777777" w:rsidR="006B53F6" w:rsidRDefault="006B53F6" w:rsidP="006B53F6">
      <w:pPr>
        <w:rPr>
          <w:b/>
          <w:bCs/>
        </w:rPr>
      </w:pPr>
    </w:p>
    <w:p w14:paraId="7C6B489A" w14:textId="77777777" w:rsidR="006B53F6" w:rsidRDefault="006B53F6" w:rsidP="006B53F6">
      <w:pPr>
        <w:rPr>
          <w:b/>
          <w:bCs/>
        </w:rPr>
      </w:pPr>
      <w:r>
        <w:rPr>
          <w:b/>
          <w:bCs/>
        </w:rPr>
        <w:t xml:space="preserve">Oświata </w:t>
      </w:r>
    </w:p>
    <w:p w14:paraId="4595ED9A" w14:textId="2649E88E" w:rsidR="006B53F6" w:rsidRDefault="006B53F6" w:rsidP="006B53F6">
      <w:pPr>
        <w:rPr>
          <w:rFonts w:asciiTheme="minorHAnsi" w:eastAsiaTheme="minorHAnsi" w:hAnsiTheme="minorHAnsi"/>
        </w:rPr>
      </w:pPr>
      <w:r>
        <w:rPr>
          <w:b/>
          <w:bCs/>
        </w:rPr>
        <w:t>5 października</w:t>
      </w:r>
      <w:r>
        <w:t xml:space="preserve"> w Szkole Podstawowej w Kamionie miała miejsce wizytacja Biskupa Wojciecha Osiała, w której z ramienia urzędu wzięła udział Sekretarz Gminy Młodzieszyn Anna </w:t>
      </w:r>
      <w:proofErr w:type="spellStart"/>
      <w:r>
        <w:t>Sobieraj</w:t>
      </w:r>
      <w:proofErr w:type="spellEnd"/>
      <w:r>
        <w:t>.</w:t>
      </w:r>
    </w:p>
    <w:p w14:paraId="23C90CEE" w14:textId="77777777" w:rsidR="006B53F6" w:rsidRDefault="006B53F6" w:rsidP="006B53F6">
      <w:r>
        <w:rPr>
          <w:b/>
          <w:bCs/>
        </w:rPr>
        <w:t xml:space="preserve">8 października </w:t>
      </w:r>
      <w:r>
        <w:t>w związku z napływającymi informacjami o niebezpiecznych wydarzeniach w szkołach, podjęłam działania polegające na zabezpieczeniu i przygotowaniu szkół oraz działania informacyjne.</w:t>
      </w:r>
    </w:p>
    <w:p w14:paraId="7301D415" w14:textId="77777777" w:rsidR="006B53F6" w:rsidRDefault="006B53F6" w:rsidP="006B53F6">
      <w:r>
        <w:rPr>
          <w:b/>
          <w:bCs/>
        </w:rPr>
        <w:t>9 października</w:t>
      </w:r>
      <w:r>
        <w:t xml:space="preserve"> zwołałam Gminną naradę w sprawie bezpieczeństwa szkół, w której wzięli udział przedstawiciele organu prowadzącego, rady gminy, dyrektorzy oraz przedstawiciele rady rodziców. </w:t>
      </w:r>
      <w:r>
        <w:br/>
        <w:t>Na spotkaniu omówiono kwestie związane z ochroną uczniów, nauczycieli i pracowników szkół.</w:t>
      </w:r>
    </w:p>
    <w:p w14:paraId="283230BA" w14:textId="77777777" w:rsidR="006B53F6" w:rsidRDefault="006B53F6" w:rsidP="006B53F6">
      <w:r>
        <w:rPr>
          <w:b/>
          <w:bCs/>
        </w:rPr>
        <w:t>Tego samego dnia</w:t>
      </w:r>
      <w:r>
        <w:t xml:space="preserve"> wspólnie z Dyrektorami szkół wzięłam udział w specjalnym spotkaniu nt. bezpieczeństwa w formie on-line organizowanej przez Kuratorium Oświaty w Warszawie oraz specjalnej naradzie organizowanej przez Komendę Powiatową Policji w Sochaczewie. Podczas tych spotkań przekazano informacje oraz wytyczne dotyczące reagowania na obecną sytuację.</w:t>
      </w:r>
    </w:p>
    <w:p w14:paraId="2884163B" w14:textId="77777777" w:rsidR="006B53F6" w:rsidRDefault="006B53F6" w:rsidP="006B53F6">
      <w:r>
        <w:t>Informuję, że nadal jesteśmy w stałym kontakcie z Kuratorium Oświaty w Warszawie, Komendą Powiatową Policji w Sochaczewie, Posterunkiem Policji w Młodzieszynie, Dyrektorami szkół.</w:t>
      </w:r>
    </w:p>
    <w:p w14:paraId="6E5593EC" w14:textId="77777777" w:rsidR="006B53F6" w:rsidRDefault="006B53F6" w:rsidP="006B53F6">
      <w:pPr>
        <w:rPr>
          <w:b/>
          <w:bCs/>
        </w:rPr>
      </w:pPr>
      <w:r>
        <w:rPr>
          <w:b/>
          <w:bCs/>
        </w:rPr>
        <w:t>Informacja o działaniach wdrożonych na rzecz bezpieczeństwa dzieci w szkołach i placówkach Gminy Młodzieszyn:</w:t>
      </w:r>
    </w:p>
    <w:p w14:paraId="6418B14E" w14:textId="77777777" w:rsidR="006B53F6" w:rsidRDefault="006B53F6" w:rsidP="006B53F6">
      <w:r>
        <w:t xml:space="preserve">- od piątku 9 października w każdej placówce do końca zajęć był obecny funkcjonariusz Policji, obecność funkcjonariuszy miała charakter profilaktyczny, </w:t>
      </w:r>
      <w:r>
        <w:br/>
        <w:t>- wejścia do szkół pozostają zamknięte na klucz, nikt postronny nie ma prawa wejść do budynku szkoły bez zgody pracowników odpowiedzialnych za pilnowanie wejść,</w:t>
      </w:r>
      <w:r>
        <w:br/>
        <w:t>- w każdej placówce zostały zainstalowane dzwonki do drzwi/domofony,</w:t>
      </w:r>
      <w:r>
        <w:br/>
        <w:t>- każda placówka prowadzi rejestr wejść i wyjść,</w:t>
      </w:r>
      <w:r>
        <w:br/>
        <w:t>- wprowadzone zostały dodatkowe środki ochrony bezpieczeństwa, każda placówka została wyposażona w wykrywacz metali,</w:t>
      </w:r>
      <w:r>
        <w:br/>
        <w:t xml:space="preserve">- szkoły wewnętrznie powiadamiają o bieżących działaniach pracowników oraz rodziców we własnym zakresie, poprzez indywidualne środki komunikacji (np. </w:t>
      </w:r>
      <w:proofErr w:type="spellStart"/>
      <w:r>
        <w:t>Librus</w:t>
      </w:r>
      <w:proofErr w:type="spellEnd"/>
      <w:r>
        <w:t>).</w:t>
      </w:r>
      <w:r>
        <w:br/>
      </w:r>
      <w:r>
        <w:br/>
      </w:r>
      <w:r>
        <w:rPr>
          <w:b/>
          <w:bCs/>
        </w:rPr>
        <w:t>Informuję,</w:t>
      </w:r>
      <w:r>
        <w:t xml:space="preserve"> że na terenie naszych placówek nie doszło do żadnego niepokojącego zdarzenia, mimo to będziemy dalej obserwować rozwój sytuacji, stosować się do przekazanych wytycznych i informować o ewentualnych działaniach.</w:t>
      </w:r>
    </w:p>
    <w:p w14:paraId="2256DED2" w14:textId="77777777" w:rsidR="006B53F6" w:rsidRDefault="006B53F6" w:rsidP="006B53F6">
      <w:r>
        <w:lastRenderedPageBreak/>
        <w:t xml:space="preserve">Z tego miejsca </w:t>
      </w:r>
      <w:r>
        <w:rPr>
          <w:b/>
          <w:bCs/>
        </w:rPr>
        <w:t>serdecznie dziękuję</w:t>
      </w:r>
      <w:r>
        <w:t xml:space="preserve"> Policji, Dyrektorom, Rodzicom, pracownikom szkół oraz wszystkim zaangażowanym za sprawną reakcję i współpracę w tym wyjątkowym i trudnym dla całej społeczności szkolnej czasie.</w:t>
      </w:r>
    </w:p>
    <w:p w14:paraId="79AEDDD3" w14:textId="77777777" w:rsidR="006B53F6" w:rsidRDefault="006B53F6" w:rsidP="006B53F6">
      <w:r>
        <w:rPr>
          <w:b/>
          <w:bCs/>
        </w:rPr>
        <w:t>9 października</w:t>
      </w:r>
      <w:r>
        <w:t xml:space="preserve"> w Kamionie, pod czujnym okiem sędziów i zabezpieczenia policyjnego, medycznego oraz OSP, odbyły się zawody w biegach przełajowych.</w:t>
      </w:r>
    </w:p>
    <w:p w14:paraId="4480E90E" w14:textId="77777777" w:rsidR="006B53F6" w:rsidRDefault="006B53F6" w:rsidP="006B53F6">
      <w:r>
        <w:rPr>
          <w:b/>
          <w:bCs/>
        </w:rPr>
        <w:t>12 października</w:t>
      </w:r>
      <w:r>
        <w:t xml:space="preserve"> w Szkole Podstawowej w Janowie odbył się uroczysty apel z okazji Dnia Edukacji Narodowej połączony z pasowaniem przedszkolaków oraz pierwszoklasistów.</w:t>
      </w:r>
    </w:p>
    <w:p w14:paraId="20798C3D" w14:textId="77777777" w:rsidR="006B53F6" w:rsidRDefault="006B53F6" w:rsidP="006B53F6">
      <w:r>
        <w:rPr>
          <w:b/>
          <w:bCs/>
        </w:rPr>
        <w:t>13 października</w:t>
      </w:r>
      <w:r>
        <w:t xml:space="preserve"> w Szkole Podstawowej w Kamionie odbył się uroczysty apel z okazji Dnia Edukacji Narodowej połączony z pasowaniem pierwszoklasistów.</w:t>
      </w:r>
    </w:p>
    <w:p w14:paraId="167D810D" w14:textId="77777777" w:rsidR="006B53F6" w:rsidRDefault="006B53F6" w:rsidP="006B53F6">
      <w:pPr>
        <w:pStyle w:val="NormalnyWeb"/>
        <w:jc w:val="both"/>
      </w:pPr>
    </w:p>
    <w:p w14:paraId="2ADD7CBA" w14:textId="77777777" w:rsidR="006B53F6" w:rsidRPr="006B53F6" w:rsidRDefault="006B53F6" w:rsidP="006B53F6">
      <w:pPr>
        <w:pStyle w:val="NormalnyWeb"/>
        <w:jc w:val="both"/>
        <w:rPr>
          <w:b/>
          <w:bCs/>
        </w:rPr>
      </w:pPr>
      <w:r w:rsidRPr="006B53F6">
        <w:rPr>
          <w:b/>
          <w:bCs/>
        </w:rPr>
        <w:t xml:space="preserve">Referat Organizacyjny </w:t>
      </w:r>
    </w:p>
    <w:p w14:paraId="09A0950B" w14:textId="11880967" w:rsidR="006B53F6" w:rsidRDefault="006B53F6" w:rsidP="006B53F6">
      <w:pPr>
        <w:pStyle w:val="NormalnyWeb"/>
        <w:jc w:val="both"/>
      </w:pPr>
      <w:r>
        <w:t>20 września - uczestniczyłam w apelu podsumowującym 56. Mazowiecki Rajd Szlakami Walk nad Bzurą, w tym dniu uczestniczyłam również w „Zakończeniu sezonu turystycznego 2026” Muzeum Kolei Wąskotorowej w Sochaczewie oraz w dożynkach gminy Sochaczew.</w:t>
      </w:r>
    </w:p>
    <w:p w14:paraId="70828303" w14:textId="77777777" w:rsidR="006B53F6" w:rsidRDefault="006B53F6" w:rsidP="006B53F6">
      <w:pPr>
        <w:pStyle w:val="NormalnyWeb"/>
        <w:jc w:val="both"/>
      </w:pPr>
      <w:r>
        <w:t>22 września – mieszkanki gminy Młodzieszyn miały możliwość wykonać bezpłatną mammografię w mammobusie przed Urzędem Gminy.</w:t>
      </w:r>
    </w:p>
    <w:p w14:paraId="59E8F6E2" w14:textId="77777777" w:rsidR="006B53F6" w:rsidRDefault="006B53F6" w:rsidP="006B53F6">
      <w:pPr>
        <w:pStyle w:val="NormalnyWeb"/>
        <w:jc w:val="both"/>
      </w:pPr>
      <w:r>
        <w:t xml:space="preserve">23 września – uczestniczyłam w apelu upamiętniającym patrona szkoły Podstawowej w Młodzieszynie generała Stanisława Grzmota-Skotnickiego, który odbył się przy pomniku przed Gminnym Ośrodkiem Kultury. </w:t>
      </w:r>
    </w:p>
    <w:p w14:paraId="5954326A" w14:textId="77777777" w:rsidR="006B53F6" w:rsidRDefault="006B53F6" w:rsidP="006B53F6">
      <w:pPr>
        <w:pStyle w:val="NormalnyWeb"/>
        <w:jc w:val="both"/>
      </w:pPr>
      <w:r>
        <w:t>24 września – mieszkańcy gminy Młodzieszyn wyjechali na grzybobranie do nadleśnictwa Szczytno</w:t>
      </w:r>
    </w:p>
    <w:p w14:paraId="0E1EDF15" w14:textId="77777777" w:rsidR="006B53F6" w:rsidRDefault="006B53F6" w:rsidP="006B53F6">
      <w:pPr>
        <w:pStyle w:val="NormalnyWeb"/>
        <w:jc w:val="both"/>
      </w:pPr>
      <w:r>
        <w:t>29 września – wzięłam udział w otwarciu wystawy „Poznaj Grzyby Naszych Lasów” – zorganizowanej przez Powiatową Stację Sanitarno-Epidemiologiczną w Sochaczewie</w:t>
      </w:r>
    </w:p>
    <w:p w14:paraId="5160E28C" w14:textId="77777777" w:rsidR="006B53F6" w:rsidRDefault="006B53F6" w:rsidP="006B53F6">
      <w:pPr>
        <w:pStyle w:val="NormalnyWeb"/>
      </w:pPr>
      <w:r>
        <w:t>30 września br. Pani Ewa Bojarowska zakończyła pełnienie obowiązków Dyrektora Gminnego Ośrodka Kultury w Młodzieszynie , a od dnia  1 października br.  pełnienie obowiązków Dyrektora Gminnego Ośrodka Kultury powierzono Pani Katarzynie Jasińskiej, która wykonuje zadania związane z bieżącym funkcjonowaniem i działalnością placówki.</w:t>
      </w:r>
    </w:p>
    <w:p w14:paraId="0CDFFE5D" w14:textId="77777777" w:rsidR="006B53F6" w:rsidRDefault="006B53F6" w:rsidP="006B53F6">
      <w:pPr>
        <w:pStyle w:val="NormalnyWeb"/>
        <w:jc w:val="both"/>
      </w:pPr>
      <w:r>
        <w:t>3 października – przed remizą OSP Młodzieszyn odbył się trening reagowania na zagrożenie atakiem z powietrza.</w:t>
      </w:r>
    </w:p>
    <w:p w14:paraId="082DDFAC" w14:textId="77777777" w:rsidR="006B53F6" w:rsidRDefault="006B53F6" w:rsidP="006B53F6">
      <w:pPr>
        <w:pStyle w:val="NormalnyWeb"/>
        <w:jc w:val="both"/>
      </w:pPr>
      <w:r>
        <w:t xml:space="preserve">4 października –w Parafii Świętego Michała Archanioła w Kamionie odbyła się wizytacja kanoniczna Jego Ekscelencji Biskupa Wojciecha </w:t>
      </w:r>
      <w:proofErr w:type="spellStart"/>
      <w:r>
        <w:t>Osiala</w:t>
      </w:r>
      <w:proofErr w:type="spellEnd"/>
      <w:r>
        <w:t xml:space="preserve"> podczas której reprezentowała mnie sekretarz gminy Anna </w:t>
      </w:r>
      <w:proofErr w:type="spellStart"/>
      <w:r>
        <w:t>Sobieraj</w:t>
      </w:r>
      <w:proofErr w:type="spellEnd"/>
      <w:r>
        <w:t>.</w:t>
      </w:r>
    </w:p>
    <w:p w14:paraId="62EA9190" w14:textId="77777777" w:rsidR="006B53F6" w:rsidRDefault="006B53F6" w:rsidP="006B53F6">
      <w:pPr>
        <w:pStyle w:val="NormalnyWeb"/>
        <w:spacing w:before="0" w:beforeAutospacing="0" w:after="0" w:afterAutospacing="0"/>
        <w:jc w:val="both"/>
      </w:pPr>
      <w:r>
        <w:t xml:space="preserve">8 października br. w Urzędzie Gminy Młodzieszyn odbyło się  spotkanie z Komendantem Powiatowym PSP w Sochaczewie mł. bryg. mgr inż. Rafałem Krupą oraz zastępcą dowódcy JRG mł. kpt. mgr Tomaszem Deką, podczas którego: </w:t>
      </w:r>
    </w:p>
    <w:p w14:paraId="5BDF3779" w14:textId="77777777" w:rsidR="006B53F6" w:rsidRDefault="006B53F6" w:rsidP="006B53F6">
      <w:pPr>
        <w:pStyle w:val="NormalnyWeb"/>
        <w:numPr>
          <w:ilvl w:val="0"/>
          <w:numId w:val="8"/>
        </w:numPr>
        <w:spacing w:before="0" w:beforeAutospacing="0" w:after="0" w:afterAutospacing="0"/>
        <w:jc w:val="both"/>
      </w:pPr>
      <w:r>
        <w:t xml:space="preserve">Przekazano dane dostępowe do systemu </w:t>
      </w:r>
      <w:proofErr w:type="spellStart"/>
      <w:r>
        <w:t>mLegitymacji</w:t>
      </w:r>
      <w:proofErr w:type="spellEnd"/>
      <w:r>
        <w:t xml:space="preserve"> OSP</w:t>
      </w:r>
    </w:p>
    <w:p w14:paraId="1D6007F5" w14:textId="77777777" w:rsidR="006B53F6" w:rsidRDefault="006B53F6" w:rsidP="006B53F6">
      <w:pPr>
        <w:pStyle w:val="NormalnyWeb"/>
        <w:numPr>
          <w:ilvl w:val="0"/>
          <w:numId w:val="8"/>
        </w:numPr>
        <w:spacing w:before="0" w:beforeAutospacing="0" w:after="0" w:afterAutospacing="0"/>
        <w:jc w:val="both"/>
      </w:pPr>
      <w:r>
        <w:lastRenderedPageBreak/>
        <w:t xml:space="preserve">Przeprowadzono instruktaż techniczny dot. logowania i obsługi systemu </w:t>
      </w:r>
      <w:proofErr w:type="spellStart"/>
      <w:r>
        <w:t>mLegitymacji</w:t>
      </w:r>
      <w:proofErr w:type="spellEnd"/>
      <w:r>
        <w:t xml:space="preserve">. </w:t>
      </w:r>
    </w:p>
    <w:p w14:paraId="081E042B" w14:textId="77777777" w:rsidR="006B53F6" w:rsidRDefault="006B53F6" w:rsidP="006B53F6">
      <w:pPr>
        <w:pStyle w:val="NormalnyWeb"/>
        <w:numPr>
          <w:ilvl w:val="0"/>
          <w:numId w:val="8"/>
        </w:numPr>
        <w:spacing w:before="0" w:beforeAutospacing="0" w:after="0" w:afterAutospacing="0"/>
        <w:jc w:val="both"/>
      </w:pPr>
      <w:r>
        <w:t xml:space="preserve">Omówiono zakres działań PSP w ramach wsparcia dyrektorów placówek oświatowych w kontekście ustalania właściwych sposobów postępowania na wypadek alarmu o zagrożeniu z powietrza. </w:t>
      </w:r>
    </w:p>
    <w:p w14:paraId="0292A803" w14:textId="77777777" w:rsidR="006B53F6" w:rsidRDefault="006B53F6" w:rsidP="006B53F6">
      <w:pPr>
        <w:pStyle w:val="NormalnyWeb"/>
        <w:numPr>
          <w:ilvl w:val="0"/>
          <w:numId w:val="8"/>
        </w:numPr>
        <w:spacing w:before="0" w:beforeAutospacing="0" w:after="0" w:afterAutospacing="0"/>
        <w:jc w:val="both"/>
      </w:pPr>
      <w:r>
        <w:t>Omówiono powiatową koncepcję rozbudowy systemu ostrzegania i alarmowania ludności, podkreślając zasadność dalszego dostosowywania (włączania do pracy w systemie powiatowym) istniejących syren OSP.</w:t>
      </w:r>
    </w:p>
    <w:p w14:paraId="4F442C04" w14:textId="77777777" w:rsidR="006B53F6" w:rsidRDefault="006B53F6" w:rsidP="006B53F6">
      <w:pPr>
        <w:pStyle w:val="NormalnyWeb"/>
        <w:numPr>
          <w:ilvl w:val="0"/>
          <w:numId w:val="8"/>
        </w:numPr>
        <w:spacing w:before="0" w:beforeAutospacing="0" w:after="0" w:afterAutospacing="0"/>
        <w:jc w:val="both"/>
      </w:pPr>
      <w:r>
        <w:t>Omówiono kwestię profilowania jednostek OSP.</w:t>
      </w:r>
    </w:p>
    <w:p w14:paraId="055986C0" w14:textId="77777777" w:rsidR="006B53F6" w:rsidRDefault="006B53F6" w:rsidP="006B53F6">
      <w:pPr>
        <w:pStyle w:val="NormalnyWeb"/>
        <w:spacing w:before="0" w:beforeAutospacing="0" w:after="0" w:afterAutospacing="0"/>
        <w:ind w:left="862"/>
        <w:jc w:val="both"/>
      </w:pPr>
    </w:p>
    <w:p w14:paraId="56933071" w14:textId="77777777" w:rsidR="006B53F6" w:rsidRDefault="006B53F6" w:rsidP="006B53F6">
      <w:pPr>
        <w:pStyle w:val="NormalnyWeb"/>
        <w:spacing w:before="0" w:beforeAutospacing="0" w:after="0" w:afterAutospacing="0"/>
        <w:jc w:val="both"/>
      </w:pPr>
      <w:r>
        <w:t>9 października br. wdrożyliśmy możliwość składania wniosków o wydanie cyfrowej legitymacji strażaka ratownika Ochotniczej Straży Pożarnej (OSP).Z cyfrowej legitymacji mogą korzystać strażacy ratownicy OSP w okresie pełnienia tej funkcji, a także osoby, którym przyznano świadczenie ratownicze. Wnioski można składać za pośrednictwem systemu teleinformatycznego dostępnego na stronie www.mlegitymacja.info. Zachęcam druhny i druhów z jednostek OSP działających na terenie naszej gminy oraz osoby uprawnione do świadczenia ratowniczego do zapoznania się z zasadami uzyskania cyfrowej legitymacji i skorzystania z dostępnego systemu.</w:t>
      </w:r>
    </w:p>
    <w:p w14:paraId="67B63DD5" w14:textId="77777777" w:rsidR="006B53F6" w:rsidRDefault="006B53F6" w:rsidP="006B53F6">
      <w:pPr>
        <w:pStyle w:val="NormalnyWeb"/>
        <w:jc w:val="both"/>
      </w:pPr>
      <w:r>
        <w:t>10 października – uczestniczyłam w Festynie „Dzień Pieczonego ziemniaka”, który odbył się w parku przy urzędzie gminy oraz w jubileuszu 100-lecia Liceum Ogólnokształcącego im. Fryderyka Chopina w Sochaczewie</w:t>
      </w:r>
    </w:p>
    <w:p w14:paraId="556F0BF7" w14:textId="77777777" w:rsidR="006B53F6" w:rsidRDefault="006B53F6" w:rsidP="006B53F6">
      <w:pPr>
        <w:pStyle w:val="NormalnyWeb"/>
        <w:jc w:val="both"/>
      </w:pPr>
      <w:r>
        <w:t>11 października - na cmentarzu w Starych Budach odbyła się Msza Święta w intencji żołnierzy poległych podczas II wojny światowej podczas której reprezentowała mnie radna Bogumiła Orlińska</w:t>
      </w:r>
    </w:p>
    <w:p w14:paraId="202AD8AD" w14:textId="77777777" w:rsidR="006B53F6" w:rsidRDefault="006B53F6" w:rsidP="006B53F6">
      <w:pPr>
        <w:pStyle w:val="NormalnyWeb"/>
        <w:jc w:val="both"/>
      </w:pPr>
      <w:r>
        <w:t xml:space="preserve">15 października – zostało przekazanych Gminie Młodzieszyn 20 komputerów przez Pana Daniela </w:t>
      </w:r>
      <w:proofErr w:type="spellStart"/>
      <w:r>
        <w:t>Łagę</w:t>
      </w:r>
      <w:proofErr w:type="spellEnd"/>
      <w:r>
        <w:t xml:space="preserve">  Dyrektora Mazowieckiego Oddziału Regionalnego ARiMR oraz uczestniczyłam w spotkaniu z przedstawicielkami Kół Gospodyń Wiejskich z powiatu sochaczewskiego zorganizowanym dniu w którym obchodzony jest Międzynarodowy Dzień Kobiet Wiejskich.</w:t>
      </w:r>
    </w:p>
    <w:p w14:paraId="26C72570" w14:textId="77777777" w:rsidR="006B53F6" w:rsidRDefault="006B53F6" w:rsidP="006B53F6">
      <w:pPr>
        <w:pStyle w:val="NormalnyWeb"/>
        <w:jc w:val="both"/>
      </w:pPr>
      <w:r>
        <w:t>16 października – uczestniczyłam w Nocy Bibliotek zorganizowanej w Filii Bibliotecznej w Kamionie</w:t>
      </w:r>
    </w:p>
    <w:p w14:paraId="105E81A1" w14:textId="77777777" w:rsidR="003E71BD" w:rsidRDefault="003E71BD" w:rsidP="00A40E57">
      <w:pPr>
        <w:spacing w:line="276" w:lineRule="auto"/>
        <w:jc w:val="both"/>
        <w:rPr>
          <w:rFonts w:ascii="Times New Roman" w:hAnsi="Times New Roman"/>
          <w:sz w:val="24"/>
          <w:szCs w:val="24"/>
          <w:u w:val="single"/>
        </w:rPr>
      </w:pPr>
    </w:p>
    <w:p w14:paraId="30B12E48" w14:textId="585A0C6A" w:rsidR="006B53F6" w:rsidRDefault="006B53F6" w:rsidP="00A40E57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6B53F6">
        <w:rPr>
          <w:rFonts w:ascii="Times New Roman" w:hAnsi="Times New Roman"/>
          <w:sz w:val="24"/>
          <w:szCs w:val="24"/>
        </w:rPr>
        <w:t xml:space="preserve">Młodzieszyn dnia 20 października 2026 r.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Wójt Gminy</w:t>
      </w:r>
    </w:p>
    <w:p w14:paraId="076BB3B3" w14:textId="1C74A548" w:rsidR="006B53F6" w:rsidRPr="006B53F6" w:rsidRDefault="006B53F6" w:rsidP="006B53F6">
      <w:pPr>
        <w:spacing w:line="276" w:lineRule="auto"/>
        <w:ind w:left="566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Monika Pietrzyk </w:t>
      </w:r>
    </w:p>
    <w:sectPr w:rsidR="006B53F6" w:rsidRPr="006B53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67323E" w14:textId="77777777" w:rsidR="008763BB" w:rsidRDefault="008763BB" w:rsidP="00AA6AFC">
      <w:pPr>
        <w:spacing w:after="0" w:line="240" w:lineRule="auto"/>
      </w:pPr>
      <w:r>
        <w:separator/>
      </w:r>
    </w:p>
  </w:endnote>
  <w:endnote w:type="continuationSeparator" w:id="0">
    <w:p w14:paraId="047996F2" w14:textId="77777777" w:rsidR="008763BB" w:rsidRDefault="008763BB" w:rsidP="00AA6A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1D4214" w14:textId="77777777" w:rsidR="008763BB" w:rsidRDefault="008763BB" w:rsidP="00AA6AFC">
      <w:pPr>
        <w:spacing w:after="0" w:line="240" w:lineRule="auto"/>
      </w:pPr>
      <w:r>
        <w:separator/>
      </w:r>
    </w:p>
  </w:footnote>
  <w:footnote w:type="continuationSeparator" w:id="0">
    <w:p w14:paraId="2D23ADDE" w14:textId="77777777" w:rsidR="008763BB" w:rsidRDefault="008763BB" w:rsidP="00AA6A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4C51E2"/>
    <w:multiLevelType w:val="hybridMultilevel"/>
    <w:tmpl w:val="38EC0EFA"/>
    <w:lvl w:ilvl="0" w:tplc="04150001">
      <w:start w:val="1"/>
      <w:numFmt w:val="bullet"/>
      <w:lvlText w:val=""/>
      <w:lvlJc w:val="left"/>
      <w:pPr>
        <w:ind w:left="-6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52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772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1492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2212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2932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3652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4372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5092" w:hanging="360"/>
      </w:pPr>
      <w:rPr>
        <w:rFonts w:ascii="Wingdings" w:hAnsi="Wingdings" w:hint="default"/>
      </w:rPr>
    </w:lvl>
  </w:abstractNum>
  <w:abstractNum w:abstractNumId="1" w15:restartNumberingAfterBreak="0">
    <w:nsid w:val="1B2A621D"/>
    <w:multiLevelType w:val="hybridMultilevel"/>
    <w:tmpl w:val="7B1EA076"/>
    <w:lvl w:ilvl="0" w:tplc="041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" w15:restartNumberingAfterBreak="0">
    <w:nsid w:val="28EC1CC9"/>
    <w:multiLevelType w:val="hybridMultilevel"/>
    <w:tmpl w:val="0CDE18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E3747B"/>
    <w:multiLevelType w:val="hybridMultilevel"/>
    <w:tmpl w:val="49580B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241532"/>
    <w:multiLevelType w:val="hybridMultilevel"/>
    <w:tmpl w:val="859C2362"/>
    <w:lvl w:ilvl="0" w:tplc="B4580C2E">
      <w:start w:val="1"/>
      <w:numFmt w:val="decimal"/>
      <w:lvlText w:val="%1."/>
      <w:lvlJc w:val="left"/>
      <w:pPr>
        <w:ind w:left="716" w:hanging="483"/>
      </w:pPr>
      <w:rPr>
        <w:spacing w:val="-1"/>
        <w:w w:val="97"/>
        <w:lang w:val="pl-PL" w:eastAsia="en-US" w:bidi="ar-SA"/>
      </w:rPr>
    </w:lvl>
    <w:lvl w:ilvl="1" w:tplc="9E3AAB70">
      <w:numFmt w:val="bullet"/>
      <w:lvlText w:val="-"/>
      <w:lvlJc w:val="left"/>
      <w:pPr>
        <w:ind w:left="253" w:hanging="372"/>
      </w:pPr>
      <w:rPr>
        <w:rFonts w:ascii="Arial" w:eastAsia="Arial" w:hAnsi="Arial" w:cs="Arial" w:hint="default"/>
        <w:spacing w:val="0"/>
        <w:w w:val="108"/>
        <w:lang w:val="pl-PL" w:eastAsia="en-US" w:bidi="ar-SA"/>
      </w:rPr>
    </w:lvl>
    <w:lvl w:ilvl="2" w:tplc="5EAEB5C6">
      <w:numFmt w:val="bullet"/>
      <w:lvlText w:val="-"/>
      <w:lvlJc w:val="left"/>
      <w:pPr>
        <w:ind w:left="318" w:hanging="318"/>
      </w:pPr>
      <w:rPr>
        <w:rFonts w:ascii="Arial" w:eastAsia="Arial" w:hAnsi="Arial" w:cs="Arial" w:hint="default"/>
        <w:spacing w:val="0"/>
        <w:w w:val="97"/>
        <w:lang w:val="pl-PL" w:eastAsia="en-US" w:bidi="ar-SA"/>
      </w:rPr>
    </w:lvl>
    <w:lvl w:ilvl="3" w:tplc="226E2876">
      <w:numFmt w:val="bullet"/>
      <w:lvlText w:val="•"/>
      <w:lvlJc w:val="left"/>
      <w:pPr>
        <w:ind w:left="720" w:hanging="318"/>
      </w:pPr>
      <w:rPr>
        <w:lang w:val="pl-PL" w:eastAsia="en-US" w:bidi="ar-SA"/>
      </w:rPr>
    </w:lvl>
    <w:lvl w:ilvl="4" w:tplc="A03CCDFE">
      <w:numFmt w:val="bullet"/>
      <w:lvlText w:val="•"/>
      <w:lvlJc w:val="left"/>
      <w:pPr>
        <w:ind w:left="3371" w:hanging="318"/>
      </w:pPr>
      <w:rPr>
        <w:lang w:val="pl-PL" w:eastAsia="en-US" w:bidi="ar-SA"/>
      </w:rPr>
    </w:lvl>
    <w:lvl w:ilvl="5" w:tplc="16727D3E">
      <w:numFmt w:val="bullet"/>
      <w:lvlText w:val="•"/>
      <w:lvlJc w:val="left"/>
      <w:pPr>
        <w:ind w:left="6022" w:hanging="318"/>
      </w:pPr>
      <w:rPr>
        <w:lang w:val="pl-PL" w:eastAsia="en-US" w:bidi="ar-SA"/>
      </w:rPr>
    </w:lvl>
    <w:lvl w:ilvl="6" w:tplc="48180DAA">
      <w:numFmt w:val="bullet"/>
      <w:lvlText w:val="•"/>
      <w:lvlJc w:val="left"/>
      <w:pPr>
        <w:ind w:left="8673" w:hanging="318"/>
      </w:pPr>
      <w:rPr>
        <w:lang w:val="pl-PL" w:eastAsia="en-US" w:bidi="ar-SA"/>
      </w:rPr>
    </w:lvl>
    <w:lvl w:ilvl="7" w:tplc="71926F70">
      <w:numFmt w:val="bullet"/>
      <w:lvlText w:val="•"/>
      <w:lvlJc w:val="left"/>
      <w:pPr>
        <w:ind w:left="11324" w:hanging="318"/>
      </w:pPr>
      <w:rPr>
        <w:lang w:val="pl-PL" w:eastAsia="en-US" w:bidi="ar-SA"/>
      </w:rPr>
    </w:lvl>
    <w:lvl w:ilvl="8" w:tplc="997478A4">
      <w:numFmt w:val="bullet"/>
      <w:lvlText w:val="•"/>
      <w:lvlJc w:val="left"/>
      <w:pPr>
        <w:ind w:left="13975" w:hanging="318"/>
      </w:pPr>
      <w:rPr>
        <w:lang w:val="pl-PL" w:eastAsia="en-US" w:bidi="ar-SA"/>
      </w:rPr>
    </w:lvl>
  </w:abstractNum>
  <w:abstractNum w:abstractNumId="5" w15:restartNumberingAfterBreak="0">
    <w:nsid w:val="633A75AF"/>
    <w:multiLevelType w:val="hybridMultilevel"/>
    <w:tmpl w:val="186896FA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 w15:restartNumberingAfterBreak="0">
    <w:nsid w:val="66FE6563"/>
    <w:multiLevelType w:val="hybridMultilevel"/>
    <w:tmpl w:val="B874E4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220102"/>
    <w:multiLevelType w:val="hybridMultilevel"/>
    <w:tmpl w:val="CF1041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3629918">
    <w:abstractNumId w:val="2"/>
  </w:num>
  <w:num w:numId="2" w16cid:durableId="2052220068">
    <w:abstractNumId w:val="3"/>
  </w:num>
  <w:num w:numId="3" w16cid:durableId="1693146981">
    <w:abstractNumId w:val="7"/>
  </w:num>
  <w:num w:numId="4" w16cid:durableId="1646469312">
    <w:abstractNumId w:val="0"/>
  </w:num>
  <w:num w:numId="5" w16cid:durableId="931283997">
    <w:abstractNumId w:val="1"/>
  </w:num>
  <w:num w:numId="6" w16cid:durableId="2080054644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507717243">
    <w:abstractNumId w:val="6"/>
  </w:num>
  <w:num w:numId="8" w16cid:durableId="1228564638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8BC"/>
    <w:rsid w:val="00024D06"/>
    <w:rsid w:val="000263B6"/>
    <w:rsid w:val="0002650D"/>
    <w:rsid w:val="0003677D"/>
    <w:rsid w:val="00046FD9"/>
    <w:rsid w:val="00050ABD"/>
    <w:rsid w:val="00062193"/>
    <w:rsid w:val="0006307B"/>
    <w:rsid w:val="0006314A"/>
    <w:rsid w:val="0007486D"/>
    <w:rsid w:val="0008087B"/>
    <w:rsid w:val="000A4F97"/>
    <w:rsid w:val="000A59AA"/>
    <w:rsid w:val="000B6ABA"/>
    <w:rsid w:val="000C36D8"/>
    <w:rsid w:val="000C6B46"/>
    <w:rsid w:val="000D070B"/>
    <w:rsid w:val="000D3F83"/>
    <w:rsid w:val="000D4296"/>
    <w:rsid w:val="000D63B8"/>
    <w:rsid w:val="000D7AB2"/>
    <w:rsid w:val="000E2A82"/>
    <w:rsid w:val="000E6AA7"/>
    <w:rsid w:val="000F0B69"/>
    <w:rsid w:val="00105D16"/>
    <w:rsid w:val="00114D38"/>
    <w:rsid w:val="001257FC"/>
    <w:rsid w:val="00142DB8"/>
    <w:rsid w:val="0017567D"/>
    <w:rsid w:val="001A74E5"/>
    <w:rsid w:val="001B42FD"/>
    <w:rsid w:val="001C1C14"/>
    <w:rsid w:val="001C5145"/>
    <w:rsid w:val="001D2E10"/>
    <w:rsid w:val="001E1D88"/>
    <w:rsid w:val="001E6F5B"/>
    <w:rsid w:val="00205B74"/>
    <w:rsid w:val="00207565"/>
    <w:rsid w:val="00207EF8"/>
    <w:rsid w:val="00210252"/>
    <w:rsid w:val="00225E9F"/>
    <w:rsid w:val="00237D49"/>
    <w:rsid w:val="002445B5"/>
    <w:rsid w:val="00244AF9"/>
    <w:rsid w:val="00247479"/>
    <w:rsid w:val="00262A01"/>
    <w:rsid w:val="00271782"/>
    <w:rsid w:val="00285DC6"/>
    <w:rsid w:val="0029426F"/>
    <w:rsid w:val="002B0FCA"/>
    <w:rsid w:val="002B1F05"/>
    <w:rsid w:val="002C3353"/>
    <w:rsid w:val="002C6D48"/>
    <w:rsid w:val="002E58C7"/>
    <w:rsid w:val="002F6350"/>
    <w:rsid w:val="00312961"/>
    <w:rsid w:val="00315510"/>
    <w:rsid w:val="00324311"/>
    <w:rsid w:val="00332236"/>
    <w:rsid w:val="003322C5"/>
    <w:rsid w:val="00341532"/>
    <w:rsid w:val="00350505"/>
    <w:rsid w:val="00352C3D"/>
    <w:rsid w:val="00355414"/>
    <w:rsid w:val="003575D5"/>
    <w:rsid w:val="003635FA"/>
    <w:rsid w:val="003645E3"/>
    <w:rsid w:val="003768B6"/>
    <w:rsid w:val="00380706"/>
    <w:rsid w:val="003930FA"/>
    <w:rsid w:val="003943A9"/>
    <w:rsid w:val="00396710"/>
    <w:rsid w:val="003D380B"/>
    <w:rsid w:val="003E254F"/>
    <w:rsid w:val="003E2B2A"/>
    <w:rsid w:val="003E71BD"/>
    <w:rsid w:val="003F63CC"/>
    <w:rsid w:val="004023AF"/>
    <w:rsid w:val="00407421"/>
    <w:rsid w:val="0041414D"/>
    <w:rsid w:val="00420CA4"/>
    <w:rsid w:val="00437988"/>
    <w:rsid w:val="00440448"/>
    <w:rsid w:val="00447628"/>
    <w:rsid w:val="00447E37"/>
    <w:rsid w:val="00451426"/>
    <w:rsid w:val="00461DC7"/>
    <w:rsid w:val="00464DA1"/>
    <w:rsid w:val="00470A92"/>
    <w:rsid w:val="004948C5"/>
    <w:rsid w:val="004D1F30"/>
    <w:rsid w:val="004D57B5"/>
    <w:rsid w:val="004D60FE"/>
    <w:rsid w:val="004F00DE"/>
    <w:rsid w:val="004F687B"/>
    <w:rsid w:val="00511A8C"/>
    <w:rsid w:val="00516F58"/>
    <w:rsid w:val="00533969"/>
    <w:rsid w:val="0053729A"/>
    <w:rsid w:val="005410FD"/>
    <w:rsid w:val="00550B03"/>
    <w:rsid w:val="005703A0"/>
    <w:rsid w:val="00576D05"/>
    <w:rsid w:val="00581BF9"/>
    <w:rsid w:val="00585381"/>
    <w:rsid w:val="005914B3"/>
    <w:rsid w:val="005934DC"/>
    <w:rsid w:val="005A4763"/>
    <w:rsid w:val="005C2F61"/>
    <w:rsid w:val="005C7E5A"/>
    <w:rsid w:val="005E1DF3"/>
    <w:rsid w:val="005E4807"/>
    <w:rsid w:val="00603EBD"/>
    <w:rsid w:val="006159A2"/>
    <w:rsid w:val="00617487"/>
    <w:rsid w:val="006175CD"/>
    <w:rsid w:val="00621D81"/>
    <w:rsid w:val="006226A4"/>
    <w:rsid w:val="00623544"/>
    <w:rsid w:val="00647D3B"/>
    <w:rsid w:val="00647F10"/>
    <w:rsid w:val="0065470D"/>
    <w:rsid w:val="006568BD"/>
    <w:rsid w:val="00663351"/>
    <w:rsid w:val="00671B42"/>
    <w:rsid w:val="00673AEB"/>
    <w:rsid w:val="0067629C"/>
    <w:rsid w:val="00681535"/>
    <w:rsid w:val="00690EA8"/>
    <w:rsid w:val="00693BDD"/>
    <w:rsid w:val="0069492D"/>
    <w:rsid w:val="00697250"/>
    <w:rsid w:val="00697E7F"/>
    <w:rsid w:val="006A016A"/>
    <w:rsid w:val="006B53F6"/>
    <w:rsid w:val="006D4851"/>
    <w:rsid w:val="006E1C84"/>
    <w:rsid w:val="006E7A56"/>
    <w:rsid w:val="006F2C5A"/>
    <w:rsid w:val="006F4D87"/>
    <w:rsid w:val="00700390"/>
    <w:rsid w:val="00702980"/>
    <w:rsid w:val="007052DA"/>
    <w:rsid w:val="00706BD0"/>
    <w:rsid w:val="007074B1"/>
    <w:rsid w:val="00707832"/>
    <w:rsid w:val="00710FF0"/>
    <w:rsid w:val="00713238"/>
    <w:rsid w:val="007269D2"/>
    <w:rsid w:val="00732AB5"/>
    <w:rsid w:val="007375FF"/>
    <w:rsid w:val="007429F1"/>
    <w:rsid w:val="00745A26"/>
    <w:rsid w:val="0075044C"/>
    <w:rsid w:val="0077580E"/>
    <w:rsid w:val="0078485F"/>
    <w:rsid w:val="007904A7"/>
    <w:rsid w:val="007946CF"/>
    <w:rsid w:val="007B0936"/>
    <w:rsid w:val="007B30F1"/>
    <w:rsid w:val="007D3895"/>
    <w:rsid w:val="007D4563"/>
    <w:rsid w:val="007D4870"/>
    <w:rsid w:val="007E3836"/>
    <w:rsid w:val="007E4D80"/>
    <w:rsid w:val="007F127D"/>
    <w:rsid w:val="007F6003"/>
    <w:rsid w:val="008009E5"/>
    <w:rsid w:val="008117F3"/>
    <w:rsid w:val="00817354"/>
    <w:rsid w:val="0082361E"/>
    <w:rsid w:val="008275F5"/>
    <w:rsid w:val="008277A1"/>
    <w:rsid w:val="008378E8"/>
    <w:rsid w:val="00842120"/>
    <w:rsid w:val="00842EEC"/>
    <w:rsid w:val="00845189"/>
    <w:rsid w:val="008466E1"/>
    <w:rsid w:val="008564EF"/>
    <w:rsid w:val="00860187"/>
    <w:rsid w:val="00863B07"/>
    <w:rsid w:val="0087335C"/>
    <w:rsid w:val="008742D8"/>
    <w:rsid w:val="008763BB"/>
    <w:rsid w:val="0088002B"/>
    <w:rsid w:val="008808C6"/>
    <w:rsid w:val="008A21E8"/>
    <w:rsid w:val="008A6FB7"/>
    <w:rsid w:val="008A771D"/>
    <w:rsid w:val="008B5065"/>
    <w:rsid w:val="008C1CFF"/>
    <w:rsid w:val="008D0E6E"/>
    <w:rsid w:val="009012A0"/>
    <w:rsid w:val="00902E5D"/>
    <w:rsid w:val="00902E7E"/>
    <w:rsid w:val="009116D4"/>
    <w:rsid w:val="00917EDE"/>
    <w:rsid w:val="00920CD2"/>
    <w:rsid w:val="00930D87"/>
    <w:rsid w:val="00934187"/>
    <w:rsid w:val="00945B5A"/>
    <w:rsid w:val="00951C9D"/>
    <w:rsid w:val="00955143"/>
    <w:rsid w:val="009777BD"/>
    <w:rsid w:val="0098476E"/>
    <w:rsid w:val="009907F0"/>
    <w:rsid w:val="009A5DF4"/>
    <w:rsid w:val="009A5EA8"/>
    <w:rsid w:val="009B1949"/>
    <w:rsid w:val="009D2E3E"/>
    <w:rsid w:val="009D3AEE"/>
    <w:rsid w:val="009D6983"/>
    <w:rsid w:val="009E075E"/>
    <w:rsid w:val="009E55C0"/>
    <w:rsid w:val="00A06838"/>
    <w:rsid w:val="00A10AFB"/>
    <w:rsid w:val="00A14CBD"/>
    <w:rsid w:val="00A2565B"/>
    <w:rsid w:val="00A30B9B"/>
    <w:rsid w:val="00A341FF"/>
    <w:rsid w:val="00A37869"/>
    <w:rsid w:val="00A40E57"/>
    <w:rsid w:val="00A45C80"/>
    <w:rsid w:val="00A47A41"/>
    <w:rsid w:val="00A50990"/>
    <w:rsid w:val="00A547BE"/>
    <w:rsid w:val="00A73202"/>
    <w:rsid w:val="00A7597A"/>
    <w:rsid w:val="00A766DF"/>
    <w:rsid w:val="00A902B9"/>
    <w:rsid w:val="00AA6AFC"/>
    <w:rsid w:val="00AB7D06"/>
    <w:rsid w:val="00AC3831"/>
    <w:rsid w:val="00AE2E2C"/>
    <w:rsid w:val="00AF3905"/>
    <w:rsid w:val="00AF4807"/>
    <w:rsid w:val="00AF4999"/>
    <w:rsid w:val="00B15411"/>
    <w:rsid w:val="00B36C8B"/>
    <w:rsid w:val="00B578BC"/>
    <w:rsid w:val="00B71304"/>
    <w:rsid w:val="00B75035"/>
    <w:rsid w:val="00B77D69"/>
    <w:rsid w:val="00BA183F"/>
    <w:rsid w:val="00BB7368"/>
    <w:rsid w:val="00BC13B6"/>
    <w:rsid w:val="00BC7242"/>
    <w:rsid w:val="00BD491C"/>
    <w:rsid w:val="00BF29A1"/>
    <w:rsid w:val="00C23531"/>
    <w:rsid w:val="00C242C9"/>
    <w:rsid w:val="00C55576"/>
    <w:rsid w:val="00C74AF6"/>
    <w:rsid w:val="00C81869"/>
    <w:rsid w:val="00C847B2"/>
    <w:rsid w:val="00C8725D"/>
    <w:rsid w:val="00C96807"/>
    <w:rsid w:val="00CA0D85"/>
    <w:rsid w:val="00CB042B"/>
    <w:rsid w:val="00CB0A95"/>
    <w:rsid w:val="00CB33FA"/>
    <w:rsid w:val="00CB6A34"/>
    <w:rsid w:val="00CC3155"/>
    <w:rsid w:val="00CC586D"/>
    <w:rsid w:val="00CC5E09"/>
    <w:rsid w:val="00CC6083"/>
    <w:rsid w:val="00CE2D9E"/>
    <w:rsid w:val="00CE389A"/>
    <w:rsid w:val="00CF19BD"/>
    <w:rsid w:val="00D0513E"/>
    <w:rsid w:val="00D13DE2"/>
    <w:rsid w:val="00D221A4"/>
    <w:rsid w:val="00D40E50"/>
    <w:rsid w:val="00D40F42"/>
    <w:rsid w:val="00D42118"/>
    <w:rsid w:val="00D47066"/>
    <w:rsid w:val="00D474E0"/>
    <w:rsid w:val="00D47D53"/>
    <w:rsid w:val="00D507C5"/>
    <w:rsid w:val="00D5571B"/>
    <w:rsid w:val="00D55E88"/>
    <w:rsid w:val="00D66755"/>
    <w:rsid w:val="00D72A20"/>
    <w:rsid w:val="00D82E80"/>
    <w:rsid w:val="00D840F7"/>
    <w:rsid w:val="00D850D1"/>
    <w:rsid w:val="00D85FCD"/>
    <w:rsid w:val="00D97386"/>
    <w:rsid w:val="00DA3F29"/>
    <w:rsid w:val="00DA43EE"/>
    <w:rsid w:val="00DB0C26"/>
    <w:rsid w:val="00DD75D0"/>
    <w:rsid w:val="00DF291C"/>
    <w:rsid w:val="00E02000"/>
    <w:rsid w:val="00E1045A"/>
    <w:rsid w:val="00E1070A"/>
    <w:rsid w:val="00E3416E"/>
    <w:rsid w:val="00E45DE5"/>
    <w:rsid w:val="00E46B8C"/>
    <w:rsid w:val="00E5043E"/>
    <w:rsid w:val="00E50ED6"/>
    <w:rsid w:val="00E56CCE"/>
    <w:rsid w:val="00E71E79"/>
    <w:rsid w:val="00E72DB8"/>
    <w:rsid w:val="00E91B02"/>
    <w:rsid w:val="00E946A7"/>
    <w:rsid w:val="00E94ECA"/>
    <w:rsid w:val="00EA0B13"/>
    <w:rsid w:val="00EA34B7"/>
    <w:rsid w:val="00EC3C97"/>
    <w:rsid w:val="00EC7B80"/>
    <w:rsid w:val="00ED1A60"/>
    <w:rsid w:val="00ED4F78"/>
    <w:rsid w:val="00ED6625"/>
    <w:rsid w:val="00EE4C8F"/>
    <w:rsid w:val="00EE64A8"/>
    <w:rsid w:val="00EE729C"/>
    <w:rsid w:val="00EF4245"/>
    <w:rsid w:val="00F012E2"/>
    <w:rsid w:val="00F10DE4"/>
    <w:rsid w:val="00F35CFF"/>
    <w:rsid w:val="00F71D3A"/>
    <w:rsid w:val="00F771F1"/>
    <w:rsid w:val="00F86CFB"/>
    <w:rsid w:val="00F935E1"/>
    <w:rsid w:val="00FA7397"/>
    <w:rsid w:val="00FC00AD"/>
    <w:rsid w:val="00FC15B1"/>
    <w:rsid w:val="00FC4732"/>
    <w:rsid w:val="00FD675F"/>
    <w:rsid w:val="00FE45FB"/>
    <w:rsid w:val="00FE53D5"/>
    <w:rsid w:val="00FF267C"/>
    <w:rsid w:val="00FF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8135B"/>
  <w15:chartTrackingRefBased/>
  <w15:docId w15:val="{EF1BC559-35B1-4CB8-90FC-ACC793050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578BC"/>
    <w:rPr>
      <w:rFonts w:ascii="Calibri" w:eastAsia="Calibri" w:hAnsi="Calibri" w:cs="Times New Roma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578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578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578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578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578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578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578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578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578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578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578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578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578B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578B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578B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578B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578B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578B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578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578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578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578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578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578B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578B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578B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578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578B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578BC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B578BC"/>
    <w:pPr>
      <w:spacing w:after="0" w:line="240" w:lineRule="auto"/>
    </w:pPr>
    <w:rPr>
      <w:rFonts w:ascii="Calibri" w:eastAsia="Calibri" w:hAnsi="Calibri" w:cs="Times New Roman"/>
      <w14:ligatures w14:val="none"/>
    </w:rPr>
  </w:style>
  <w:style w:type="paragraph" w:styleId="NormalnyWeb">
    <w:name w:val="Normal (Web)"/>
    <w:basedOn w:val="Normalny"/>
    <w:uiPriority w:val="99"/>
    <w:unhideWhenUsed/>
    <w:rsid w:val="00E91B02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pl-PL"/>
    </w:rPr>
  </w:style>
  <w:style w:type="character" w:styleId="Pogrubienie">
    <w:name w:val="Strong"/>
    <w:uiPriority w:val="22"/>
    <w:qFormat/>
    <w:rsid w:val="0075044C"/>
    <w:rPr>
      <w:b/>
      <w:bCs/>
    </w:rPr>
  </w:style>
  <w:style w:type="table" w:styleId="Tabela-Siatka">
    <w:name w:val="Table Grid"/>
    <w:basedOn w:val="Standardowy"/>
    <w:uiPriority w:val="39"/>
    <w:rsid w:val="004D57B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8476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A6AF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A6AFC"/>
    <w:rPr>
      <w:rFonts w:ascii="Calibri" w:eastAsia="Calibri" w:hAnsi="Calibri" w:cs="Times New Roman"/>
      <w:sz w:val="20"/>
      <w:szCs w:val="20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A6AF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772DCA-5EC8-47F0-A926-8A08DDAF2B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1795</Words>
  <Characters>10771</Characters>
  <Application>Microsoft Office Word</Application>
  <DocSecurity>0</DocSecurity>
  <Lines>89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Adamczyk</dc:creator>
  <cp:keywords/>
  <dc:description/>
  <cp:lastModifiedBy>Agnieszka Wilanowska</cp:lastModifiedBy>
  <cp:revision>3</cp:revision>
  <cp:lastPrinted>2026-09-16T07:32:00Z</cp:lastPrinted>
  <dcterms:created xsi:type="dcterms:W3CDTF">2026-10-19T13:01:00Z</dcterms:created>
  <dcterms:modified xsi:type="dcterms:W3CDTF">2026-10-19T13:26:00Z</dcterms:modified>
</cp:coreProperties>
</file>